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688" w:rsidRPr="00B41F6D" w:rsidRDefault="00992688" w:rsidP="00B41F6D">
      <w:pPr>
        <w:jc w:val="center"/>
        <w:rPr>
          <w:b/>
        </w:rPr>
      </w:pPr>
      <w:r w:rsidRPr="00B41F6D">
        <w:rPr>
          <w:b/>
        </w:rPr>
        <w:t>STEM Leadership Team Report (formerly STEM Learning Community) to STEM Partnership</w:t>
      </w:r>
      <w:r w:rsidRPr="00B41F6D">
        <w:rPr>
          <w:b/>
        </w:rPr>
        <w:br/>
        <w:t>March 17, 2014</w:t>
      </w:r>
    </w:p>
    <w:p w:rsidR="00992688" w:rsidRDefault="00992688"/>
    <w:p w:rsidR="00992688" w:rsidRDefault="00992688">
      <w:r w:rsidRPr="0058428D">
        <w:rPr>
          <w:rFonts w:eastAsia="Times New Roman"/>
          <w:b/>
          <w:color w:val="000080"/>
        </w:rPr>
        <w:t>For item 1: Summer Professional Development</w:t>
      </w:r>
      <w:r w:rsidRPr="0058428D">
        <w:rPr>
          <w:rFonts w:eastAsia="Times New Roman"/>
          <w:b/>
          <w:color w:val="000080"/>
        </w:rPr>
        <w:br/>
      </w:r>
      <w:r>
        <w:rPr>
          <w:rFonts w:eastAsia="Times New Roman"/>
          <w:color w:val="000080"/>
        </w:rPr>
        <w:t>Since the number is reduced from 5 topics to 3, and the survey have provided information about what teachers would like at each level and when they preferred to have PD we suggest:</w:t>
      </w:r>
      <w:r>
        <w:rPr>
          <w:rFonts w:eastAsia="Times New Roman"/>
          <w:color w:val="000080"/>
        </w:rPr>
        <w:br/>
      </w:r>
      <w:r>
        <w:rPr>
          <w:rFonts w:eastAsia="Times New Roman"/>
          <w:color w:val="000080"/>
        </w:rPr>
        <w:br/>
        <w:t>That we hold concurrent sessions for elementary, middle, and high school teachers AND administrators. The funded spots would be for teachers, administrators would come on their own without direct grant financial support.</w:t>
      </w:r>
      <w:r>
        <w:rPr>
          <w:rFonts w:eastAsia="Times New Roman"/>
          <w:color w:val="000080"/>
        </w:rPr>
        <w:br/>
        <w:t>Leadership be a focus throughout the sessions, but that leadership may take on different forms depending upon the school level.</w:t>
      </w:r>
      <w:r>
        <w:rPr>
          <w:rFonts w:eastAsia="Times New Roman"/>
          <w:color w:val="000080"/>
        </w:rPr>
        <w:br/>
        <w:t xml:space="preserve">That we hold the training in a location where an auditorium (or large room) could seat potentially - 60 teachers and 40-50 administrators for keynotes each morning, and that K-12 teacher and district admin teams would have time each day to work together. (Jill is asking about Wilsonville High School, OCHS is available, and perhaps OIT could host.) </w:t>
      </w:r>
      <w:r>
        <w:rPr>
          <w:rFonts w:eastAsia="Times New Roman"/>
          <w:color w:val="000080"/>
        </w:rPr>
        <w:br/>
        <w:t>The STEM work would feature the topics of interest selected by the teachers in each level</w:t>
      </w:r>
      <w:proofErr w:type="gramStart"/>
      <w:r>
        <w:rPr>
          <w:rFonts w:eastAsia="Times New Roman"/>
          <w:color w:val="000080"/>
        </w:rPr>
        <w:t>:</w:t>
      </w:r>
      <w:proofErr w:type="gramEnd"/>
      <w:r>
        <w:rPr>
          <w:rFonts w:eastAsia="Times New Roman"/>
          <w:color w:val="000080"/>
        </w:rPr>
        <w:br/>
        <w:t>High School: Partnerships</w:t>
      </w:r>
      <w:r>
        <w:rPr>
          <w:rFonts w:eastAsia="Times New Roman"/>
          <w:color w:val="000080"/>
        </w:rPr>
        <w:br/>
        <w:t>Middle School: STEM/Leadership</w:t>
      </w:r>
      <w:r>
        <w:rPr>
          <w:rFonts w:eastAsia="Times New Roman"/>
          <w:color w:val="000080"/>
        </w:rPr>
        <w:br/>
        <w:t xml:space="preserve">Elementary School: </w:t>
      </w:r>
      <w:proofErr w:type="spellStart"/>
      <w:r>
        <w:rPr>
          <w:rFonts w:eastAsia="Times New Roman"/>
          <w:color w:val="000080"/>
        </w:rPr>
        <w:t>STEMify</w:t>
      </w:r>
      <w:proofErr w:type="spellEnd"/>
      <w:r>
        <w:rPr>
          <w:rFonts w:eastAsia="Times New Roman"/>
          <w:color w:val="000080"/>
        </w:rPr>
        <w:t xml:space="preserve"> lessons.</w:t>
      </w:r>
      <w:r>
        <w:rPr>
          <w:rFonts w:eastAsia="Times New Roman"/>
          <w:color w:val="000080"/>
        </w:rPr>
        <w:br/>
        <w:t>The dates are 8/5-8/8 - 8/4 will be a set up day.</w:t>
      </w:r>
      <w:r>
        <w:rPr>
          <w:rFonts w:eastAsia="Times New Roman"/>
          <w:color w:val="000080"/>
        </w:rPr>
        <w:br/>
      </w:r>
      <w:r>
        <w:rPr>
          <w:rFonts w:eastAsia="Times New Roman"/>
          <w:color w:val="000080"/>
        </w:rPr>
        <w:br/>
        <w:t>We hope that the following people will take the lead for each session/strand</w:t>
      </w:r>
      <w:proofErr w:type="gramStart"/>
      <w:r>
        <w:rPr>
          <w:rFonts w:eastAsia="Times New Roman"/>
          <w:color w:val="000080"/>
        </w:rPr>
        <w:t>:</w:t>
      </w:r>
      <w:proofErr w:type="gramEnd"/>
      <w:r>
        <w:rPr>
          <w:rFonts w:eastAsia="Times New Roman"/>
          <w:color w:val="000080"/>
        </w:rPr>
        <w:br/>
        <w:t>High School: Jon</w:t>
      </w:r>
      <w:r>
        <w:rPr>
          <w:rFonts w:eastAsia="Times New Roman"/>
          <w:color w:val="000080"/>
        </w:rPr>
        <w:br/>
        <w:t>Middle School: Andy</w:t>
      </w:r>
      <w:r>
        <w:rPr>
          <w:rFonts w:eastAsia="Times New Roman"/>
          <w:color w:val="000080"/>
        </w:rPr>
        <w:br/>
        <w:t>Elementary: Meagan</w:t>
      </w:r>
      <w:r>
        <w:rPr>
          <w:rFonts w:eastAsia="Times New Roman"/>
          <w:color w:val="000080"/>
        </w:rPr>
        <w:br/>
        <w:t>Administrators: Ginger (will form sub-</w:t>
      </w:r>
      <w:proofErr w:type="spellStart"/>
      <w:r>
        <w:rPr>
          <w:rFonts w:eastAsia="Times New Roman"/>
          <w:color w:val="000080"/>
        </w:rPr>
        <w:t>commitee</w:t>
      </w:r>
      <w:proofErr w:type="spellEnd"/>
      <w:r>
        <w:rPr>
          <w:rFonts w:eastAsia="Times New Roman"/>
          <w:color w:val="000080"/>
        </w:rPr>
        <w:t xml:space="preserve"> with participating admin members to develop this strand)</w:t>
      </w:r>
      <w:r>
        <w:rPr>
          <w:rFonts w:eastAsia="Times New Roman"/>
          <w:color w:val="000080"/>
        </w:rPr>
        <w:br/>
        <w:t> </w:t>
      </w:r>
      <w:r>
        <w:rPr>
          <w:rFonts w:eastAsia="Times New Roman"/>
          <w:color w:val="000080"/>
        </w:rPr>
        <w:br/>
        <w:t>The products that will result from the PD will be:</w:t>
      </w:r>
      <w:r>
        <w:rPr>
          <w:rFonts w:eastAsia="Times New Roman"/>
          <w:color w:val="000080"/>
        </w:rPr>
        <w:br/>
        <w:t>1. Clarification of STEM education - and what it looks like at each school level (or district level for admin)</w:t>
      </w:r>
      <w:r>
        <w:rPr>
          <w:rFonts w:eastAsia="Times New Roman"/>
          <w:color w:val="000080"/>
        </w:rPr>
        <w:br/>
        <w:t>2. Production of materials at each level to support STEM instruction that will be housed in Hub for all partners to share.</w:t>
      </w:r>
      <w:r>
        <w:rPr>
          <w:rFonts w:eastAsia="Times New Roman"/>
          <w:color w:val="000080"/>
        </w:rPr>
        <w:br/>
        <w:t>3. Develop plan to disseminate, share, lead STEM initiative in each district.</w:t>
      </w:r>
      <w:r>
        <w:rPr>
          <w:rFonts w:eastAsia="Times New Roman"/>
          <w:color w:val="000080"/>
        </w:rPr>
        <w:br/>
        <w:t xml:space="preserve">4. Plans will be made for fall (OSTA?), winter, </w:t>
      </w:r>
      <w:proofErr w:type="gramStart"/>
      <w:r>
        <w:rPr>
          <w:rFonts w:eastAsia="Times New Roman"/>
          <w:color w:val="000080"/>
        </w:rPr>
        <w:t>spring</w:t>
      </w:r>
      <w:proofErr w:type="gramEnd"/>
      <w:r>
        <w:rPr>
          <w:rFonts w:eastAsia="Times New Roman"/>
          <w:color w:val="000080"/>
        </w:rPr>
        <w:t xml:space="preserve"> follow-up in conjunction with LC meetings.</w:t>
      </w:r>
      <w:r>
        <w:rPr>
          <w:rFonts w:eastAsia="Times New Roman"/>
          <w:color w:val="000080"/>
        </w:rPr>
        <w:br/>
      </w:r>
      <w:r>
        <w:rPr>
          <w:rFonts w:eastAsia="Times New Roman"/>
          <w:color w:val="000080"/>
        </w:rPr>
        <w:br/>
        <w:t xml:space="preserve">Financial impact:  </w:t>
      </w:r>
      <w:r>
        <w:rPr>
          <w:rFonts w:eastAsia="Times New Roman"/>
          <w:color w:val="000080"/>
        </w:rPr>
        <w:br/>
        <w:t>The new allocation will provide $1,000 for Andy, Jon, Meagan to lead/develop with team and share funds between team members. (No funds for admin strand).</w:t>
      </w:r>
      <w:r>
        <w:rPr>
          <w:rFonts w:eastAsia="Times New Roman"/>
          <w:color w:val="000080"/>
        </w:rPr>
        <w:br/>
        <w:t>Assume facility for PD will be provided at no cost.</w:t>
      </w:r>
      <w:r>
        <w:rPr>
          <w:rFonts w:eastAsia="Times New Roman"/>
          <w:color w:val="000080"/>
        </w:rPr>
        <w:br/>
        <w:t>$250 is available to provide stipends to teachers that attend summer PD (60 teachers</w:t>
      </w:r>
      <w:proofErr w:type="gramStart"/>
      <w:r>
        <w:rPr>
          <w:rFonts w:eastAsia="Times New Roman"/>
          <w:color w:val="000080"/>
        </w:rPr>
        <w:t>)</w:t>
      </w:r>
      <w:proofErr w:type="gramEnd"/>
      <w:r>
        <w:rPr>
          <w:rFonts w:eastAsia="Times New Roman"/>
          <w:color w:val="000080"/>
        </w:rPr>
        <w:br/>
        <w:t>Any amount left can help offset materials costs.</w:t>
      </w:r>
      <w:r>
        <w:rPr>
          <w:rFonts w:eastAsia="Times New Roman"/>
          <w:color w:val="000080"/>
        </w:rPr>
        <w:br/>
      </w:r>
      <w:r>
        <w:rPr>
          <w:rFonts w:eastAsia="Times New Roman"/>
          <w:color w:val="000080"/>
        </w:rPr>
        <w:br/>
      </w:r>
      <w:r w:rsidRPr="0058428D">
        <w:rPr>
          <w:rFonts w:eastAsia="Times New Roman"/>
          <w:b/>
          <w:color w:val="000080"/>
        </w:rPr>
        <w:lastRenderedPageBreak/>
        <w:t>Activity 2:  STEM Leadership training leading to STEM plans</w:t>
      </w:r>
      <w:r w:rsidRPr="0058428D">
        <w:rPr>
          <w:rFonts w:eastAsia="Times New Roman"/>
          <w:b/>
          <w:color w:val="000080"/>
        </w:rPr>
        <w:br/>
      </w:r>
      <w:r>
        <w:rPr>
          <w:rFonts w:eastAsia="Times New Roman"/>
          <w:color w:val="000080"/>
        </w:rPr>
        <w:br/>
      </w:r>
      <w:proofErr w:type="gramStart"/>
      <w:r>
        <w:rPr>
          <w:rFonts w:eastAsia="Times New Roman"/>
          <w:color w:val="000080"/>
        </w:rPr>
        <w:t>We</w:t>
      </w:r>
      <w:proofErr w:type="gramEnd"/>
      <w:r>
        <w:rPr>
          <w:rFonts w:eastAsia="Times New Roman"/>
          <w:color w:val="000080"/>
        </w:rPr>
        <w:t xml:space="preserve"> all agreed that both leadership and STEM plans are an important component of our work this year.</w:t>
      </w:r>
      <w:r>
        <w:rPr>
          <w:rFonts w:eastAsia="Times New Roman"/>
          <w:color w:val="000080"/>
        </w:rPr>
        <w:br/>
        <w:t xml:space="preserve">We also agreed that $45,000 between 15 districts to leverage both leadership training and STEM plans in unrealistic, however, If we rethink how both could be accomplished </w:t>
      </w:r>
      <w:r>
        <w:rPr>
          <w:rFonts w:eastAsia="Times New Roman"/>
          <w:b/>
          <w:bCs/>
          <w:color w:val="000080"/>
        </w:rPr>
        <w:t>with available funds</w:t>
      </w:r>
      <w:r>
        <w:rPr>
          <w:rFonts w:eastAsia="Times New Roman"/>
          <w:color w:val="000080"/>
        </w:rPr>
        <w:t>:</w:t>
      </w:r>
      <w:r>
        <w:rPr>
          <w:rFonts w:eastAsia="Times New Roman"/>
          <w:color w:val="000080"/>
        </w:rPr>
        <w:br/>
        <w:t xml:space="preserve">        1.  Divide 45K between the 15 districts to seed development of STEM plans/ buy teacher time over the year to meet or to use </w:t>
      </w:r>
      <w:r>
        <w:rPr>
          <w:rFonts w:eastAsia="Times New Roman"/>
          <w:color w:val="000080"/>
        </w:rPr>
        <w:br/>
        <w:t xml:space="preserve">             as needed.  Must apply for this money and produce STEM plan to receive it. </w:t>
      </w:r>
      <w:r>
        <w:rPr>
          <w:rFonts w:eastAsia="Times New Roman"/>
          <w:color w:val="000080"/>
        </w:rPr>
        <w:br/>
        <w:t xml:space="preserve">        2.  Use 5K STEM visit money to hire consultant to formulate key components of STEM plan for each district and to provide </w:t>
      </w:r>
      <w:r>
        <w:rPr>
          <w:rFonts w:eastAsia="Times New Roman"/>
          <w:color w:val="000080"/>
        </w:rPr>
        <w:br/>
        <w:t xml:space="preserve">             keynote/small training on developing STEM plans during summer PD.  This training could also be provide for STEM LC </w:t>
      </w:r>
      <w:r>
        <w:rPr>
          <w:rFonts w:eastAsia="Times New Roman"/>
          <w:color w:val="000080"/>
        </w:rPr>
        <w:br/>
        <w:t xml:space="preserve">             leaders and the new LC staff person so they can help districts as needed.  This would provide sustainable support for future </w:t>
      </w:r>
      <w:r>
        <w:rPr>
          <w:rFonts w:eastAsia="Times New Roman"/>
          <w:color w:val="000080"/>
        </w:rPr>
        <w:br/>
        <w:t>             work.  Without a second year of grant funds, sustainability must be considered.</w:t>
      </w:r>
      <w:r>
        <w:rPr>
          <w:rFonts w:eastAsia="Times New Roman"/>
          <w:color w:val="000080"/>
        </w:rPr>
        <w:br/>
        <w:t xml:space="preserve">       3.   If possible, we would like to ask for future dedicated funds, write for more grants or find additional donations to support </w:t>
      </w:r>
      <w:r>
        <w:rPr>
          <w:rFonts w:eastAsia="Times New Roman"/>
          <w:color w:val="000080"/>
        </w:rPr>
        <w:br/>
        <w:t xml:space="preserve">             BSCS-type training.   </w:t>
      </w:r>
      <w:r>
        <w:rPr>
          <w:rFonts w:eastAsia="Times New Roman"/>
          <w:color w:val="000080"/>
        </w:rPr>
        <w:br/>
      </w:r>
      <w:r>
        <w:rPr>
          <w:rFonts w:eastAsia="Times New Roman"/>
          <w:color w:val="000080"/>
        </w:rPr>
        <w:br/>
      </w:r>
      <w:r w:rsidRPr="0058428D">
        <w:rPr>
          <w:rFonts w:eastAsia="Times New Roman"/>
          <w:b/>
          <w:color w:val="000080"/>
        </w:rPr>
        <w:t>Activity 3: Cross district learning sessions (Current LC activities</w:t>
      </w:r>
      <w:proofErr w:type="gramStart"/>
      <w:r w:rsidRPr="0058428D">
        <w:rPr>
          <w:rFonts w:eastAsia="Times New Roman"/>
          <w:b/>
          <w:color w:val="000080"/>
        </w:rPr>
        <w:t>)</w:t>
      </w:r>
      <w:proofErr w:type="gramEnd"/>
      <w:r w:rsidRPr="0058428D">
        <w:rPr>
          <w:rFonts w:eastAsia="Times New Roman"/>
          <w:b/>
          <w:color w:val="000080"/>
        </w:rPr>
        <w:br/>
      </w:r>
      <w:r>
        <w:rPr>
          <w:rFonts w:eastAsia="Times New Roman"/>
          <w:color w:val="000080"/>
        </w:rPr>
        <w:br/>
        <w:t>We agreed that it is critically important to continue the collaboration.  We propose that the money is best used by providing five two-hour after school meetings throughout the year for 45 teachers, paying them a $60 stipend for their t</w:t>
      </w:r>
      <w:r w:rsidR="0058428D">
        <w:rPr>
          <w:rFonts w:eastAsia="Times New Roman"/>
          <w:color w:val="000080"/>
        </w:rPr>
        <w:t xml:space="preserve">ime.  </w:t>
      </w:r>
      <w:r w:rsidR="0058428D">
        <w:rPr>
          <w:rFonts w:eastAsia="Times New Roman"/>
          <w:color w:val="000080"/>
        </w:rPr>
        <w:br/>
      </w:r>
      <w:r w:rsidR="0058428D">
        <w:rPr>
          <w:rFonts w:eastAsia="Times New Roman"/>
          <w:color w:val="000080"/>
        </w:rPr>
        <w:br/>
      </w:r>
      <w:r w:rsidR="0058428D" w:rsidRPr="0058428D">
        <w:rPr>
          <w:rFonts w:eastAsia="Times New Roman"/>
          <w:b/>
          <w:color w:val="000080"/>
        </w:rPr>
        <w:t>4.  School visitations:</w:t>
      </w:r>
      <w:r w:rsidRPr="0058428D">
        <w:rPr>
          <w:rFonts w:eastAsia="Times New Roman"/>
          <w:b/>
          <w:color w:val="000080"/>
        </w:rPr>
        <w:br/>
      </w:r>
      <w:r>
        <w:rPr>
          <w:rFonts w:eastAsia="Times New Roman"/>
          <w:color w:val="000080"/>
        </w:rPr>
        <w:br/>
        <w:t> $5,000 does not go far among 15 districts- we propose that this money be used to support leadership development and PD activities.</w:t>
      </w:r>
      <w:r>
        <w:rPr>
          <w:rFonts w:eastAsia="Times New Roman"/>
          <w:color w:val="000080"/>
        </w:rPr>
        <w:br/>
      </w:r>
      <w:r>
        <w:rPr>
          <w:rFonts w:eastAsia="Times New Roman"/>
          <w:color w:val="000080"/>
        </w:rPr>
        <w:br/>
        <w:t xml:space="preserve">As for the rest - we have challenges - CCSS, NGSS, initiative fatigue, over-emphasis on narrow data driven literacy and math </w:t>
      </w:r>
      <w:proofErr w:type="spellStart"/>
      <w:r>
        <w:rPr>
          <w:rFonts w:eastAsia="Times New Roman"/>
          <w:color w:val="000080"/>
        </w:rPr>
        <w:t>stand alone</w:t>
      </w:r>
      <w:proofErr w:type="spellEnd"/>
      <w:r>
        <w:rPr>
          <w:rFonts w:eastAsia="Times New Roman"/>
          <w:color w:val="000080"/>
        </w:rPr>
        <w:t xml:space="preserve"> programs K-12, and subject specific teachers that have not yet grasped STEM.  We have a challenge.  We need to inspire and put models in front of people to create new thinking.  If we can create a space for STEM, we will have made tremendous progress.  Emmely has provided a graphic to consider (attached) with white board notes from our meeting.</w:t>
      </w:r>
      <w:r>
        <w:rPr>
          <w:rFonts w:eastAsia="Times New Roman"/>
          <w:color w:val="000080"/>
        </w:rPr>
        <w:br/>
      </w:r>
      <w:r>
        <w:rPr>
          <w:rFonts w:eastAsia="Times New Roman"/>
          <w:color w:val="000080"/>
        </w:rPr>
        <w:br/>
        <w:t>So, next steps - March 17th meeting - we w</w:t>
      </w:r>
      <w:bookmarkStart w:id="0" w:name="_GoBack"/>
      <w:bookmarkEnd w:id="0"/>
      <w:r>
        <w:rPr>
          <w:rFonts w:eastAsia="Times New Roman"/>
          <w:color w:val="000080"/>
        </w:rPr>
        <w:t>ill meet for 30 minutes AFTER the groups meeting (prior to social hour).  Please plan to stay so we can discuss our next steps.</w:t>
      </w:r>
      <w:r>
        <w:rPr>
          <w:rFonts w:eastAsia="Times New Roman"/>
          <w:color w:val="000080"/>
        </w:rPr>
        <w:br/>
      </w:r>
      <w:r>
        <w:rPr>
          <w:rFonts w:eastAsia="Times New Roman"/>
          <w:color w:val="000080"/>
        </w:rPr>
        <w:br/>
        <w:t>Oh, we picked a new name, given the baggage associated with PLC / Learning Community.  We would l</w:t>
      </w:r>
      <w:r w:rsidR="00B41F6D">
        <w:rPr>
          <w:rFonts w:eastAsia="Times New Roman"/>
          <w:color w:val="000080"/>
        </w:rPr>
        <w:t>ike to rename the group as the </w:t>
      </w:r>
      <w:r>
        <w:rPr>
          <w:rFonts w:eastAsia="Times New Roman"/>
          <w:color w:val="000080"/>
        </w:rPr>
        <w:t>STEM Leadership Team</w:t>
      </w:r>
      <w:proofErr w:type="gramStart"/>
      <w:r>
        <w:rPr>
          <w:rFonts w:eastAsia="Times New Roman"/>
          <w:color w:val="000080"/>
        </w:rPr>
        <w:t>  (</w:t>
      </w:r>
      <w:proofErr w:type="gramEnd"/>
      <w:r>
        <w:rPr>
          <w:rFonts w:eastAsia="Times New Roman"/>
          <w:color w:val="000080"/>
        </w:rPr>
        <w:t>SLT).</w:t>
      </w:r>
      <w:r>
        <w:rPr>
          <w:rFonts w:eastAsia="Times New Roman"/>
          <w:color w:val="000080"/>
        </w:rPr>
        <w:br/>
      </w:r>
    </w:p>
    <w:sectPr w:rsidR="00992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88"/>
    <w:rsid w:val="001E75D2"/>
    <w:rsid w:val="002158B4"/>
    <w:rsid w:val="00287699"/>
    <w:rsid w:val="004E26F6"/>
    <w:rsid w:val="0058428D"/>
    <w:rsid w:val="00992688"/>
    <w:rsid w:val="00B41F6D"/>
    <w:rsid w:val="00B93F46"/>
    <w:rsid w:val="00C2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05FFB-7B41-40C6-968D-470E8A3C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Institute of Technology</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Colligan</dc:creator>
  <cp:keywords/>
  <dc:description/>
  <cp:lastModifiedBy>Lita Colligan</cp:lastModifiedBy>
  <cp:revision>2</cp:revision>
  <dcterms:created xsi:type="dcterms:W3CDTF">2014-03-06T22:14:00Z</dcterms:created>
  <dcterms:modified xsi:type="dcterms:W3CDTF">2014-03-06T22:30:00Z</dcterms:modified>
</cp:coreProperties>
</file>