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2167288"/>
        <w:docPartObj>
          <w:docPartGallery w:val="Cover Pages"/>
          <w:docPartUnique/>
        </w:docPartObj>
      </w:sdtPr>
      <w:sdtEndPr/>
      <w:sdtContent>
        <w:p w:rsidR="00920472" w:rsidRDefault="00920472">
          <w:r>
            <w:rPr>
              <w:noProof/>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742DA0D"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1578980588"/>
                                  <w:dataBinding w:prefixMappings="xmlns:ns0='http://purl.org/dc/elements/1.1/' xmlns:ns1='http://schemas.openxmlformats.org/package/2006/metadata/core-properties' " w:xpath="/ns1:coreProperties[1]/ns0:creator[1]" w:storeItemID="{6C3C8BC8-F283-45AE-878A-BAB7291924A1}"/>
                                  <w:text/>
                                </w:sdtPr>
                                <w:sdtEndPr/>
                                <w:sdtContent>
                                  <w:p w:rsidR="00F54F09" w:rsidRDefault="00F54F09">
                                    <w:pPr>
                                      <w:pStyle w:val="NoSpacing"/>
                                      <w:jc w:val="right"/>
                                      <w:rPr>
                                        <w:color w:val="595959" w:themeColor="text1" w:themeTint="A6"/>
                                        <w:sz w:val="28"/>
                                        <w:szCs w:val="28"/>
                                      </w:rPr>
                                    </w:pPr>
                                    <w:r>
                                      <w:rPr>
                                        <w:color w:val="595959" w:themeColor="text1" w:themeTint="A6"/>
                                        <w:sz w:val="28"/>
                                        <w:szCs w:val="28"/>
                                      </w:rPr>
                                      <w:t>Kevin Pintong</w:t>
                                    </w:r>
                                  </w:p>
                                </w:sdtContent>
                              </w:sdt>
                              <w:p w:rsidR="00F54F09" w:rsidRDefault="002715D7">
                                <w:pPr>
                                  <w:pStyle w:val="NoSpacing"/>
                                  <w:jc w:val="right"/>
                                  <w:rPr>
                                    <w:color w:val="595959" w:themeColor="text1" w:themeTint="A6"/>
                                    <w:sz w:val="18"/>
                                    <w:szCs w:val="18"/>
                                  </w:rPr>
                                </w:pPr>
                                <w:sdt>
                                  <w:sdtPr>
                                    <w:rPr>
                                      <w:color w:val="595959" w:themeColor="text1" w:themeTint="A6"/>
                                      <w:sz w:val="18"/>
                                      <w:szCs w:val="18"/>
                                    </w:rPr>
                                    <w:alias w:val="Email"/>
                                    <w:tag w:val="Email"/>
                                    <w:id w:val="2139295608"/>
                                    <w:dataBinding w:prefixMappings="xmlns:ns0='http://schemas.microsoft.com/office/2006/coverPageProps' " w:xpath="/ns0:CoverPageProperties[1]/ns0:CompanyEmail[1]" w:storeItemID="{55AF091B-3C7A-41E3-B477-F2FDAA23CFDA}"/>
                                    <w:text/>
                                  </w:sdtPr>
                                  <w:sdtEndPr/>
                                  <w:sdtContent>
                                    <w:r w:rsidR="00F54F09">
                                      <w:rPr>
                                        <w:color w:val="595959" w:themeColor="text1" w:themeTint="A6"/>
                                        <w:sz w:val="18"/>
                                        <w:szCs w:val="18"/>
                                      </w:rPr>
                                      <w:t>Kevin.pintong@oit.edu</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1578980588"/>
                            <w:dataBinding w:prefixMappings="xmlns:ns0='http://purl.org/dc/elements/1.1/' xmlns:ns1='http://schemas.openxmlformats.org/package/2006/metadata/core-properties' " w:xpath="/ns1:coreProperties[1]/ns0:creator[1]" w:storeItemID="{6C3C8BC8-F283-45AE-878A-BAB7291924A1}"/>
                            <w:text/>
                          </w:sdtPr>
                          <w:sdtEndPr/>
                          <w:sdtContent>
                            <w:p w:rsidR="00F54F09" w:rsidRDefault="00F54F09">
                              <w:pPr>
                                <w:pStyle w:val="NoSpacing"/>
                                <w:jc w:val="right"/>
                                <w:rPr>
                                  <w:color w:val="595959" w:themeColor="text1" w:themeTint="A6"/>
                                  <w:sz w:val="28"/>
                                  <w:szCs w:val="28"/>
                                </w:rPr>
                              </w:pPr>
                              <w:r>
                                <w:rPr>
                                  <w:color w:val="595959" w:themeColor="text1" w:themeTint="A6"/>
                                  <w:sz w:val="28"/>
                                  <w:szCs w:val="28"/>
                                </w:rPr>
                                <w:t>Kevin Pintong</w:t>
                              </w:r>
                            </w:p>
                          </w:sdtContent>
                        </w:sdt>
                        <w:p w:rsidR="00F54F09" w:rsidRDefault="00DF160C">
                          <w:pPr>
                            <w:pStyle w:val="NoSpacing"/>
                            <w:jc w:val="right"/>
                            <w:rPr>
                              <w:color w:val="595959" w:themeColor="text1" w:themeTint="A6"/>
                              <w:sz w:val="18"/>
                              <w:szCs w:val="18"/>
                            </w:rPr>
                          </w:pPr>
                          <w:sdt>
                            <w:sdtPr>
                              <w:rPr>
                                <w:color w:val="595959" w:themeColor="text1" w:themeTint="A6"/>
                                <w:sz w:val="18"/>
                                <w:szCs w:val="18"/>
                              </w:rPr>
                              <w:alias w:val="Email"/>
                              <w:tag w:val="Email"/>
                              <w:id w:val="2139295608"/>
                              <w:dataBinding w:prefixMappings="xmlns:ns0='http://schemas.microsoft.com/office/2006/coverPageProps' " w:xpath="/ns0:CoverPageProperties[1]/ns0:CompanyEmail[1]" w:storeItemID="{55AF091B-3C7A-41E3-B477-F2FDAA23CFDA}"/>
                              <w:text/>
                            </w:sdtPr>
                            <w:sdtEndPr/>
                            <w:sdtContent>
                              <w:r w:rsidR="00F54F09">
                                <w:rPr>
                                  <w:color w:val="595959" w:themeColor="text1" w:themeTint="A6"/>
                                  <w:sz w:val="18"/>
                                  <w:szCs w:val="18"/>
                                </w:rPr>
                                <w:t>Kevin.pintong@oit.edu</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4F09" w:rsidRDefault="00F54F09">
                                <w:pPr>
                                  <w:pStyle w:val="NoSpacing"/>
                                  <w:jc w:val="right"/>
                                  <w:rPr>
                                    <w:color w:val="5B9BD5" w:themeColor="accent1"/>
                                    <w:sz w:val="28"/>
                                    <w:szCs w:val="28"/>
                                  </w:rPr>
                                </w:pPr>
                                <w:r>
                                  <w:rPr>
                                    <w:color w:val="5B9BD5" w:themeColor="accent1"/>
                                    <w:sz w:val="28"/>
                                    <w:szCs w:val="28"/>
                                  </w:rPr>
                                  <w:t>Abstract</w:t>
                                </w:r>
                              </w:p>
                              <w:sdt>
                                <w:sdtPr>
                                  <w:rPr>
                                    <w:color w:val="595959" w:themeColor="text1" w:themeTint="A6"/>
                                    <w:sz w:val="20"/>
                                    <w:szCs w:val="20"/>
                                  </w:rPr>
                                  <w:alias w:val="Abstract"/>
                                  <w:tag w:val=""/>
                                  <w:id w:val="-1420713202"/>
                                  <w:dataBinding w:prefixMappings="xmlns:ns0='http://schemas.microsoft.com/office/2006/coverPageProps' " w:xpath="/ns0:CoverPageProperties[1]/ns0:Abstract[1]" w:storeItemID="{55AF091B-3C7A-41E3-B477-F2FDAA23CFDA}"/>
                                  <w:text w:multiLine="1"/>
                                </w:sdtPr>
                                <w:sdtEndPr/>
                                <w:sdtContent>
                                  <w:p w:rsidR="00F54F09" w:rsidRDefault="00F54F09">
                                    <w:pPr>
                                      <w:pStyle w:val="NoSpacing"/>
                                      <w:jc w:val="right"/>
                                      <w:rPr>
                                        <w:color w:val="595959" w:themeColor="text1" w:themeTint="A6"/>
                                        <w:sz w:val="20"/>
                                        <w:szCs w:val="20"/>
                                      </w:rPr>
                                    </w:pPr>
                                    <w:r>
                                      <w:rPr>
                                        <w:color w:val="595959" w:themeColor="text1" w:themeTint="A6"/>
                                        <w:sz w:val="20"/>
                                        <w:szCs w:val="20"/>
                                      </w:rPr>
                                      <w:t>Pre-release guide</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rsidR="00F54F09" w:rsidRDefault="00F54F09">
                          <w:pPr>
                            <w:pStyle w:val="NoSpacing"/>
                            <w:jc w:val="right"/>
                            <w:rPr>
                              <w:color w:val="5B9BD5" w:themeColor="accent1"/>
                              <w:sz w:val="28"/>
                              <w:szCs w:val="28"/>
                            </w:rPr>
                          </w:pPr>
                          <w:r>
                            <w:rPr>
                              <w:color w:val="5B9BD5" w:themeColor="accent1"/>
                              <w:sz w:val="28"/>
                              <w:szCs w:val="28"/>
                            </w:rPr>
                            <w:t>Abstract</w:t>
                          </w:r>
                        </w:p>
                        <w:sdt>
                          <w:sdtPr>
                            <w:rPr>
                              <w:color w:val="595959" w:themeColor="text1" w:themeTint="A6"/>
                              <w:sz w:val="20"/>
                              <w:szCs w:val="20"/>
                            </w:rPr>
                            <w:alias w:val="Abstract"/>
                            <w:tag w:val=""/>
                            <w:id w:val="-1420713202"/>
                            <w:dataBinding w:prefixMappings="xmlns:ns0='http://schemas.microsoft.com/office/2006/coverPageProps' " w:xpath="/ns0:CoverPageProperties[1]/ns0:Abstract[1]" w:storeItemID="{55AF091B-3C7A-41E3-B477-F2FDAA23CFDA}"/>
                            <w:text w:multiLine="1"/>
                          </w:sdtPr>
                          <w:sdtEndPr/>
                          <w:sdtContent>
                            <w:p w:rsidR="00F54F09" w:rsidRDefault="00F54F09">
                              <w:pPr>
                                <w:pStyle w:val="NoSpacing"/>
                                <w:jc w:val="right"/>
                                <w:rPr>
                                  <w:color w:val="595959" w:themeColor="text1" w:themeTint="A6"/>
                                  <w:sz w:val="20"/>
                                  <w:szCs w:val="20"/>
                                </w:rPr>
                              </w:pPr>
                              <w:r>
                                <w:rPr>
                                  <w:color w:val="595959" w:themeColor="text1" w:themeTint="A6"/>
                                  <w:sz w:val="20"/>
                                  <w:szCs w:val="20"/>
                                </w:rPr>
                                <w:t>Pre-release guide</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4F09" w:rsidRDefault="002715D7">
                                <w:pPr>
                                  <w:jc w:val="right"/>
                                  <w:rPr>
                                    <w:color w:val="5B9BD5" w:themeColor="accent1"/>
                                    <w:sz w:val="64"/>
                                    <w:szCs w:val="64"/>
                                  </w:rPr>
                                </w:pPr>
                                <w:sdt>
                                  <w:sdtPr>
                                    <w:rPr>
                                      <w:caps/>
                                      <w:color w:val="5B9BD5" w:themeColor="accent1"/>
                                      <w:sz w:val="64"/>
                                      <w:szCs w:val="64"/>
                                    </w:rPr>
                                    <w:alias w:val="Title"/>
                                    <w:tag w:val=""/>
                                    <w:id w:val="-1560853365"/>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54F09">
                                      <w:rPr>
                                        <w:caps/>
                                        <w:color w:val="5B9BD5" w:themeColor="accent1"/>
                                        <w:sz w:val="64"/>
                                        <w:szCs w:val="64"/>
                                      </w:rPr>
                                      <w:t>Owlboard jr</w:t>
                                    </w:r>
                                  </w:sdtContent>
                                </w:sdt>
                              </w:p>
                              <w:sdt>
                                <w:sdtPr>
                                  <w:rPr>
                                    <w:color w:val="404040" w:themeColor="text1" w:themeTint="BF"/>
                                    <w:sz w:val="36"/>
                                    <w:szCs w:val="36"/>
                                  </w:rPr>
                                  <w:alias w:val="Subtitle"/>
                                  <w:tag w:val=""/>
                                  <w:id w:val="-372299769"/>
                                  <w:dataBinding w:prefixMappings="xmlns:ns0='http://purl.org/dc/elements/1.1/' xmlns:ns1='http://schemas.openxmlformats.org/package/2006/metadata/core-properties' " w:xpath="/ns1:coreProperties[1]/ns0:subject[1]" w:storeItemID="{6C3C8BC8-F283-45AE-878A-BAB7291924A1}"/>
                                  <w:text/>
                                </w:sdtPr>
                                <w:sdtEndPr/>
                                <w:sdtContent>
                                  <w:p w:rsidR="00F54F09" w:rsidRDefault="00F54F09">
                                    <w:pPr>
                                      <w:jc w:val="right"/>
                                      <w:rPr>
                                        <w:smallCaps/>
                                        <w:color w:val="404040" w:themeColor="text1" w:themeTint="BF"/>
                                        <w:sz w:val="36"/>
                                        <w:szCs w:val="36"/>
                                      </w:rPr>
                                    </w:pPr>
                                    <w:r>
                                      <w:rPr>
                                        <w:color w:val="404040" w:themeColor="text1" w:themeTint="BF"/>
                                        <w:sz w:val="36"/>
                                        <w:szCs w:val="36"/>
                                      </w:rPr>
                                      <w:t>Assembly and programming</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xt Box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rsidR="00F54F09" w:rsidRDefault="00DF160C">
                          <w:pPr>
                            <w:jc w:val="right"/>
                            <w:rPr>
                              <w:color w:val="5B9BD5" w:themeColor="accent1"/>
                              <w:sz w:val="64"/>
                              <w:szCs w:val="64"/>
                            </w:rPr>
                          </w:pPr>
                          <w:sdt>
                            <w:sdtPr>
                              <w:rPr>
                                <w:caps/>
                                <w:color w:val="5B9BD5" w:themeColor="accent1"/>
                                <w:sz w:val="64"/>
                                <w:szCs w:val="64"/>
                              </w:rPr>
                              <w:alias w:val="Title"/>
                              <w:tag w:val=""/>
                              <w:id w:val="-1560853365"/>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54F09">
                                <w:rPr>
                                  <w:caps/>
                                  <w:color w:val="5B9BD5" w:themeColor="accent1"/>
                                  <w:sz w:val="64"/>
                                  <w:szCs w:val="64"/>
                                </w:rPr>
                                <w:t>Owlboard jr</w:t>
                              </w:r>
                            </w:sdtContent>
                          </w:sdt>
                        </w:p>
                        <w:sdt>
                          <w:sdtPr>
                            <w:rPr>
                              <w:color w:val="404040" w:themeColor="text1" w:themeTint="BF"/>
                              <w:sz w:val="36"/>
                              <w:szCs w:val="36"/>
                            </w:rPr>
                            <w:alias w:val="Subtitle"/>
                            <w:tag w:val=""/>
                            <w:id w:val="-372299769"/>
                            <w:dataBinding w:prefixMappings="xmlns:ns0='http://purl.org/dc/elements/1.1/' xmlns:ns1='http://schemas.openxmlformats.org/package/2006/metadata/core-properties' " w:xpath="/ns1:coreProperties[1]/ns0:subject[1]" w:storeItemID="{6C3C8BC8-F283-45AE-878A-BAB7291924A1}"/>
                            <w:text/>
                          </w:sdtPr>
                          <w:sdtEndPr/>
                          <w:sdtContent>
                            <w:p w:rsidR="00F54F09" w:rsidRDefault="00F54F09">
                              <w:pPr>
                                <w:jc w:val="right"/>
                                <w:rPr>
                                  <w:smallCaps/>
                                  <w:color w:val="404040" w:themeColor="text1" w:themeTint="BF"/>
                                  <w:sz w:val="36"/>
                                  <w:szCs w:val="36"/>
                                </w:rPr>
                              </w:pPr>
                              <w:r>
                                <w:rPr>
                                  <w:color w:val="404040" w:themeColor="text1" w:themeTint="BF"/>
                                  <w:sz w:val="36"/>
                                  <w:szCs w:val="36"/>
                                </w:rPr>
                                <w:t>Assembly and programming</w:t>
                              </w:r>
                            </w:p>
                          </w:sdtContent>
                        </w:sdt>
                      </w:txbxContent>
                    </v:textbox>
                    <w10:wrap type="square" anchorx="page" anchory="page"/>
                  </v:shape>
                </w:pict>
              </mc:Fallback>
            </mc:AlternateContent>
          </w:r>
        </w:p>
        <w:p w:rsidR="0045141F" w:rsidRDefault="0045141F">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3279759" cy="676275"/>
                <wp:effectExtent l="0" t="0" r="0" b="0"/>
                <wp:wrapThrough wrapText="bothSides">
                  <wp:wrapPolygon edited="0">
                    <wp:start x="0" y="0"/>
                    <wp:lineTo x="0" y="20687"/>
                    <wp:lineTo x="21458" y="20687"/>
                    <wp:lineTo x="21458" y="0"/>
                    <wp:lineTo x="0" y="0"/>
                  </wp:wrapPolygon>
                </wp:wrapThrough>
                <wp:docPr id="7" name="Picture 7" descr="http://www.oit.edu/images/default-source/public-relations/logo/oregon-tech-text-4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it.edu/images/default-source/public-relations/logo/oregon-tech-text-4c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9759"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41F" w:rsidRDefault="0045141F"/>
        <w:p w:rsidR="00920472" w:rsidRDefault="00DF5EA0">
          <w:r>
            <w:rPr>
              <w:noProof/>
            </w:rPr>
            <mc:AlternateContent>
              <mc:Choice Requires="wps">
                <w:drawing>
                  <wp:anchor distT="45720" distB="45720" distL="114300" distR="114300" simplePos="0" relativeHeight="251665408" behindDoc="0" locked="0" layoutInCell="1" allowOverlap="1">
                    <wp:simplePos x="0" y="0"/>
                    <wp:positionH relativeFrom="column">
                      <wp:posOffset>9525</wp:posOffset>
                    </wp:positionH>
                    <wp:positionV relativeFrom="paragraph">
                      <wp:posOffset>1991360</wp:posOffset>
                    </wp:positionV>
                    <wp:extent cx="2360930" cy="2143125"/>
                    <wp:effectExtent l="0" t="0" r="228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43125"/>
                            </a:xfrm>
                            <a:prstGeom prst="rect">
                              <a:avLst/>
                            </a:prstGeom>
                            <a:solidFill>
                              <a:srgbClr val="FFFFFF"/>
                            </a:solidFill>
                            <a:ln w="9525">
                              <a:solidFill>
                                <a:srgbClr val="000000"/>
                              </a:solidFill>
                              <a:miter lim="800000"/>
                              <a:headEnd/>
                              <a:tailEnd/>
                            </a:ln>
                          </wps:spPr>
                          <wps:txbx>
                            <w:txbxContent>
                              <w:p w:rsidR="00DF5EA0" w:rsidRDefault="00DF5EA0">
                                <w:pPr>
                                  <w:rPr>
                                    <w:noProof/>
                                  </w:rPr>
                                </w:pPr>
                                <w:r>
                                  <w:rPr>
                                    <w:noProof/>
                                  </w:rPr>
                                  <w:t xml:space="preserve">Generously sponsored by: </w:t>
                                </w:r>
                              </w:p>
                              <w:p w:rsidR="00DF5EA0" w:rsidRDefault="00DF5EA0">
                                <w:pPr>
                                  <w:rPr>
                                    <w:noProof/>
                                  </w:rPr>
                                </w:pPr>
                                <w:r>
                                  <w:rPr>
                                    <w:noProof/>
                                  </w:rPr>
                                  <w:drawing>
                                    <wp:inline distT="0" distB="0" distL="0" distR="0" wp14:anchorId="4DAC0801" wp14:editId="5BBBDA1D">
                                      <wp:extent cx="2162810" cy="1126490"/>
                                      <wp:effectExtent l="0" t="0" r="8890" b="0"/>
                                      <wp:docPr id="132" name="Picture 132" descr="Image result for microc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microchi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810" cy="1126490"/>
                                              </a:xfrm>
                                              <a:prstGeom prst="rect">
                                                <a:avLst/>
                                              </a:prstGeom>
                                              <a:noFill/>
                                              <a:ln>
                                                <a:noFill/>
                                              </a:ln>
                                            </pic:spPr>
                                          </pic:pic>
                                        </a:graphicData>
                                      </a:graphic>
                                    </wp:inline>
                                  </w:drawing>
                                </w:r>
                              </w:p>
                              <w:p w:rsidR="00DF5EA0" w:rsidRDefault="00DF5EA0">
                                <w:pPr>
                                  <w:rPr>
                                    <w:noProof/>
                                  </w:rPr>
                                </w:pPr>
                                <w:r>
                                  <w:rPr>
                                    <w:noProof/>
                                  </w:rPr>
                                  <w:t xml:space="preserve">and the Oregon Institute of Technology Commission on College Teaching. </w:t>
                                </w:r>
                              </w:p>
                              <w:p w:rsidR="00DF5EA0" w:rsidRDefault="00DF5EA0">
                                <w:pPr>
                                  <w:rPr>
                                    <w:noProof/>
                                  </w:rPr>
                                </w:pPr>
                              </w:p>
                              <w:p w:rsidR="00DF5EA0" w:rsidRDefault="00DF5EA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029" type="#_x0000_t202" style="position:absolute;margin-left:.75pt;margin-top:156.8pt;width:185.9pt;height:168.75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">
                    <v:textbox>
                      <w:txbxContent>
                        <w:p w:rsidR="00DF5EA0" w:rsidRDefault="00DF5EA0">
                          <w:pPr>
                            <w:rPr>
                              <w:noProof/>
                            </w:rPr>
                          </w:pPr>
                          <w:r>
                            <w:rPr>
                              <w:noProof/>
                            </w:rPr>
                            <w:t xml:space="preserve">Generously sponsored by: </w:t>
                          </w:r>
                        </w:p>
                        <w:p w:rsidR="00DF5EA0" w:rsidRDefault="00DF5EA0">
                          <w:pPr>
                            <w:rPr>
                              <w:noProof/>
                            </w:rPr>
                          </w:pPr>
                          <w:r>
                            <w:rPr>
                              <w:noProof/>
                            </w:rPr>
                            <w:drawing>
                              <wp:inline distT="0" distB="0" distL="0" distR="0" wp14:anchorId="4DAC0801" wp14:editId="5BBBDA1D">
                                <wp:extent cx="2162810" cy="1126490"/>
                                <wp:effectExtent l="0" t="0" r="8890" b="0"/>
                                <wp:docPr id="132" name="Picture 132" descr="Image result for microc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microchi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2810" cy="1126490"/>
                                        </a:xfrm>
                                        <a:prstGeom prst="rect">
                                          <a:avLst/>
                                        </a:prstGeom>
                                        <a:noFill/>
                                        <a:ln>
                                          <a:noFill/>
                                        </a:ln>
                                      </pic:spPr>
                                    </pic:pic>
                                  </a:graphicData>
                                </a:graphic>
                              </wp:inline>
                            </w:drawing>
                          </w:r>
                        </w:p>
                        <w:p w:rsidR="00DF5EA0" w:rsidRDefault="00DF5EA0">
                          <w:pPr>
                            <w:rPr>
                              <w:noProof/>
                            </w:rPr>
                          </w:pPr>
                          <w:r>
                            <w:rPr>
                              <w:noProof/>
                            </w:rPr>
                            <w:t xml:space="preserve">and the Oregon Institute of Technology Commission on College Teaching. </w:t>
                          </w:r>
                        </w:p>
                        <w:p w:rsidR="00DF5EA0" w:rsidRDefault="00DF5EA0">
                          <w:pPr>
                            <w:rPr>
                              <w:noProof/>
                            </w:rPr>
                          </w:pPr>
                        </w:p>
                        <w:p w:rsidR="00DF5EA0" w:rsidRDefault="00DF5EA0"/>
                      </w:txbxContent>
                    </v:textbox>
                    <w10:wrap type="square"/>
                  </v:shape>
                </w:pict>
              </mc:Fallback>
            </mc:AlternateContent>
          </w:r>
          <w:r w:rsidR="00920472">
            <w:br w:type="page"/>
          </w:r>
        </w:p>
      </w:sdtContent>
    </w:sdt>
    <w:sdt>
      <w:sdtPr>
        <w:rPr>
          <w:rFonts w:asciiTheme="minorHAnsi" w:eastAsiaTheme="minorHAnsi" w:hAnsiTheme="minorHAnsi" w:cstheme="minorBidi"/>
          <w:color w:val="auto"/>
          <w:sz w:val="22"/>
          <w:szCs w:val="22"/>
        </w:rPr>
        <w:id w:val="344518976"/>
        <w:docPartObj>
          <w:docPartGallery w:val="Table of Contents"/>
          <w:docPartUnique/>
        </w:docPartObj>
      </w:sdtPr>
      <w:sdtEndPr>
        <w:rPr>
          <w:b/>
          <w:bCs/>
          <w:noProof/>
        </w:rPr>
      </w:sdtEndPr>
      <w:sdtContent>
        <w:p w:rsidR="00861D9B" w:rsidRDefault="00861D9B">
          <w:pPr>
            <w:pStyle w:val="TOCHeading"/>
          </w:pPr>
          <w:r>
            <w:t>Contents</w:t>
          </w:r>
        </w:p>
        <w:p w:rsidR="00861D9B" w:rsidRDefault="00861D9B">
          <w:pPr>
            <w:pStyle w:val="TOC1"/>
            <w:tabs>
              <w:tab w:val="right" w:leader="dot" w:pos="9350"/>
            </w:tabs>
            <w:rPr>
              <w:noProof/>
            </w:rPr>
          </w:pPr>
          <w:r>
            <w:fldChar w:fldCharType="begin"/>
          </w:r>
          <w:r>
            <w:instrText xml:space="preserve"> TOC \o "1-3" \h \z \u </w:instrText>
          </w:r>
          <w:r>
            <w:fldChar w:fldCharType="separate"/>
          </w:r>
          <w:hyperlink w:anchor="_Toc432577764" w:history="1">
            <w:r w:rsidRPr="007F145B">
              <w:rPr>
                <w:rStyle w:val="Hyperlink"/>
                <w:noProof/>
              </w:rPr>
              <w:t>Introduction</w:t>
            </w:r>
            <w:r>
              <w:rPr>
                <w:noProof/>
                <w:webHidden/>
              </w:rPr>
              <w:tab/>
            </w:r>
            <w:r>
              <w:rPr>
                <w:noProof/>
                <w:webHidden/>
              </w:rPr>
              <w:fldChar w:fldCharType="begin"/>
            </w:r>
            <w:r>
              <w:rPr>
                <w:noProof/>
                <w:webHidden/>
              </w:rPr>
              <w:instrText xml:space="preserve"> PAGEREF _Toc432577764 \h </w:instrText>
            </w:r>
            <w:r>
              <w:rPr>
                <w:noProof/>
                <w:webHidden/>
              </w:rPr>
            </w:r>
            <w:r>
              <w:rPr>
                <w:noProof/>
                <w:webHidden/>
              </w:rPr>
              <w:fldChar w:fldCharType="separate"/>
            </w:r>
            <w:r w:rsidR="00963784">
              <w:rPr>
                <w:noProof/>
                <w:webHidden/>
              </w:rPr>
              <w:t>1</w:t>
            </w:r>
            <w:r>
              <w:rPr>
                <w:noProof/>
                <w:webHidden/>
              </w:rPr>
              <w:fldChar w:fldCharType="end"/>
            </w:r>
          </w:hyperlink>
        </w:p>
        <w:p w:rsidR="00861D9B" w:rsidRDefault="002715D7">
          <w:pPr>
            <w:pStyle w:val="TOC1"/>
            <w:tabs>
              <w:tab w:val="right" w:leader="dot" w:pos="9350"/>
            </w:tabs>
            <w:rPr>
              <w:noProof/>
            </w:rPr>
          </w:pPr>
          <w:hyperlink w:anchor="_Toc432577765" w:history="1">
            <w:r w:rsidR="00861D9B" w:rsidRPr="007F145B">
              <w:rPr>
                <w:rStyle w:val="Hyperlink"/>
                <w:noProof/>
              </w:rPr>
              <w:t>Warning</w:t>
            </w:r>
            <w:r w:rsidR="00861D9B">
              <w:rPr>
                <w:noProof/>
                <w:webHidden/>
              </w:rPr>
              <w:tab/>
            </w:r>
            <w:r w:rsidR="00861D9B">
              <w:rPr>
                <w:noProof/>
                <w:webHidden/>
              </w:rPr>
              <w:fldChar w:fldCharType="begin"/>
            </w:r>
            <w:r w:rsidR="00861D9B">
              <w:rPr>
                <w:noProof/>
                <w:webHidden/>
              </w:rPr>
              <w:instrText xml:space="preserve"> PAGEREF _Toc432577765 \h </w:instrText>
            </w:r>
            <w:r w:rsidR="00861D9B">
              <w:rPr>
                <w:noProof/>
                <w:webHidden/>
              </w:rPr>
            </w:r>
            <w:r w:rsidR="00861D9B">
              <w:rPr>
                <w:noProof/>
                <w:webHidden/>
              </w:rPr>
              <w:fldChar w:fldCharType="separate"/>
            </w:r>
            <w:r w:rsidR="00963784">
              <w:rPr>
                <w:noProof/>
                <w:webHidden/>
              </w:rPr>
              <w:t>1</w:t>
            </w:r>
            <w:r w:rsidR="00861D9B">
              <w:rPr>
                <w:noProof/>
                <w:webHidden/>
              </w:rPr>
              <w:fldChar w:fldCharType="end"/>
            </w:r>
          </w:hyperlink>
        </w:p>
        <w:p w:rsidR="00861D9B" w:rsidRDefault="002715D7">
          <w:pPr>
            <w:pStyle w:val="TOC1"/>
            <w:tabs>
              <w:tab w:val="right" w:leader="dot" w:pos="9350"/>
            </w:tabs>
            <w:rPr>
              <w:noProof/>
            </w:rPr>
          </w:pPr>
          <w:hyperlink w:anchor="_Toc432577766" w:history="1">
            <w:r w:rsidR="00861D9B" w:rsidRPr="007F145B">
              <w:rPr>
                <w:rStyle w:val="Hyperlink"/>
                <w:noProof/>
              </w:rPr>
              <w:t>OwlBoard Jr. 3D Views</w:t>
            </w:r>
            <w:r w:rsidR="00861D9B">
              <w:rPr>
                <w:noProof/>
                <w:webHidden/>
              </w:rPr>
              <w:tab/>
            </w:r>
            <w:r w:rsidR="00861D9B">
              <w:rPr>
                <w:noProof/>
                <w:webHidden/>
              </w:rPr>
              <w:fldChar w:fldCharType="begin"/>
            </w:r>
            <w:r w:rsidR="00861D9B">
              <w:rPr>
                <w:noProof/>
                <w:webHidden/>
              </w:rPr>
              <w:instrText xml:space="preserve"> PAGEREF _Toc432577766 \h </w:instrText>
            </w:r>
            <w:r w:rsidR="00861D9B">
              <w:rPr>
                <w:noProof/>
                <w:webHidden/>
              </w:rPr>
            </w:r>
            <w:r w:rsidR="00861D9B">
              <w:rPr>
                <w:noProof/>
                <w:webHidden/>
              </w:rPr>
              <w:fldChar w:fldCharType="separate"/>
            </w:r>
            <w:r w:rsidR="00963784">
              <w:rPr>
                <w:noProof/>
                <w:webHidden/>
              </w:rPr>
              <w:t>1</w:t>
            </w:r>
            <w:r w:rsidR="00861D9B">
              <w:rPr>
                <w:noProof/>
                <w:webHidden/>
              </w:rPr>
              <w:fldChar w:fldCharType="end"/>
            </w:r>
          </w:hyperlink>
        </w:p>
        <w:p w:rsidR="00861D9B" w:rsidRDefault="002715D7">
          <w:pPr>
            <w:pStyle w:val="TOC1"/>
            <w:tabs>
              <w:tab w:val="right" w:leader="dot" w:pos="9350"/>
            </w:tabs>
            <w:rPr>
              <w:noProof/>
            </w:rPr>
          </w:pPr>
          <w:hyperlink w:anchor="_Toc432577767" w:history="1">
            <w:r w:rsidR="00861D9B" w:rsidRPr="007F145B">
              <w:rPr>
                <w:rStyle w:val="Hyperlink"/>
                <w:noProof/>
              </w:rPr>
              <w:t>Owlboard Jr. Schematics</w:t>
            </w:r>
            <w:r w:rsidR="00861D9B">
              <w:rPr>
                <w:noProof/>
                <w:webHidden/>
              </w:rPr>
              <w:tab/>
            </w:r>
            <w:r w:rsidR="00861D9B">
              <w:rPr>
                <w:noProof/>
                <w:webHidden/>
              </w:rPr>
              <w:fldChar w:fldCharType="begin"/>
            </w:r>
            <w:r w:rsidR="00861D9B">
              <w:rPr>
                <w:noProof/>
                <w:webHidden/>
              </w:rPr>
              <w:instrText xml:space="preserve"> PAGEREF _Toc432577767 \h </w:instrText>
            </w:r>
            <w:r w:rsidR="00861D9B">
              <w:rPr>
                <w:noProof/>
                <w:webHidden/>
              </w:rPr>
            </w:r>
            <w:r w:rsidR="00861D9B">
              <w:rPr>
                <w:noProof/>
                <w:webHidden/>
              </w:rPr>
              <w:fldChar w:fldCharType="separate"/>
            </w:r>
            <w:r w:rsidR="00963784">
              <w:rPr>
                <w:noProof/>
                <w:webHidden/>
              </w:rPr>
              <w:t>1</w:t>
            </w:r>
            <w:r w:rsidR="00861D9B">
              <w:rPr>
                <w:noProof/>
                <w:webHidden/>
              </w:rPr>
              <w:fldChar w:fldCharType="end"/>
            </w:r>
          </w:hyperlink>
        </w:p>
        <w:p w:rsidR="00861D9B" w:rsidRDefault="002715D7">
          <w:pPr>
            <w:pStyle w:val="TOC1"/>
            <w:tabs>
              <w:tab w:val="right" w:leader="dot" w:pos="9350"/>
            </w:tabs>
            <w:rPr>
              <w:noProof/>
            </w:rPr>
          </w:pPr>
          <w:hyperlink w:anchor="_Toc432577768" w:history="1">
            <w:r w:rsidR="00861D9B" w:rsidRPr="007F145B">
              <w:rPr>
                <w:rStyle w:val="Hyperlink"/>
                <w:noProof/>
              </w:rPr>
              <w:t>Owlboard Jr. Layout</w:t>
            </w:r>
            <w:r w:rsidR="00861D9B">
              <w:rPr>
                <w:noProof/>
                <w:webHidden/>
              </w:rPr>
              <w:tab/>
            </w:r>
            <w:r w:rsidR="00861D9B">
              <w:rPr>
                <w:noProof/>
                <w:webHidden/>
              </w:rPr>
              <w:fldChar w:fldCharType="begin"/>
            </w:r>
            <w:r w:rsidR="00861D9B">
              <w:rPr>
                <w:noProof/>
                <w:webHidden/>
              </w:rPr>
              <w:instrText xml:space="preserve"> PAGEREF _Toc432577768 \h </w:instrText>
            </w:r>
            <w:r w:rsidR="00861D9B">
              <w:rPr>
                <w:noProof/>
                <w:webHidden/>
              </w:rPr>
            </w:r>
            <w:r w:rsidR="00861D9B">
              <w:rPr>
                <w:noProof/>
                <w:webHidden/>
              </w:rPr>
              <w:fldChar w:fldCharType="separate"/>
            </w:r>
            <w:r w:rsidR="00963784">
              <w:rPr>
                <w:noProof/>
                <w:webHidden/>
              </w:rPr>
              <w:t>1</w:t>
            </w:r>
            <w:r w:rsidR="00861D9B">
              <w:rPr>
                <w:noProof/>
                <w:webHidden/>
              </w:rPr>
              <w:fldChar w:fldCharType="end"/>
            </w:r>
          </w:hyperlink>
        </w:p>
        <w:p w:rsidR="00861D9B" w:rsidRDefault="002715D7">
          <w:pPr>
            <w:pStyle w:val="TOC1"/>
            <w:tabs>
              <w:tab w:val="right" w:leader="dot" w:pos="9350"/>
            </w:tabs>
            <w:rPr>
              <w:noProof/>
            </w:rPr>
          </w:pPr>
          <w:hyperlink w:anchor="_Toc432577769" w:history="1">
            <w:r w:rsidR="00861D9B" w:rsidRPr="007F145B">
              <w:rPr>
                <w:rStyle w:val="Hyperlink"/>
                <w:noProof/>
              </w:rPr>
              <w:t>Owlboard Jr. Bill of Materials (BOM)</w:t>
            </w:r>
            <w:r w:rsidR="00861D9B">
              <w:rPr>
                <w:noProof/>
                <w:webHidden/>
              </w:rPr>
              <w:tab/>
            </w:r>
            <w:r w:rsidR="00861D9B">
              <w:rPr>
                <w:noProof/>
                <w:webHidden/>
              </w:rPr>
              <w:fldChar w:fldCharType="begin"/>
            </w:r>
            <w:r w:rsidR="00861D9B">
              <w:rPr>
                <w:noProof/>
                <w:webHidden/>
              </w:rPr>
              <w:instrText xml:space="preserve"> PAGEREF _Toc432577769 \h </w:instrText>
            </w:r>
            <w:r w:rsidR="00861D9B">
              <w:rPr>
                <w:noProof/>
                <w:webHidden/>
              </w:rPr>
            </w:r>
            <w:r w:rsidR="00861D9B">
              <w:rPr>
                <w:noProof/>
                <w:webHidden/>
              </w:rPr>
              <w:fldChar w:fldCharType="separate"/>
            </w:r>
            <w:r w:rsidR="00963784">
              <w:rPr>
                <w:noProof/>
                <w:webHidden/>
              </w:rPr>
              <w:t>1</w:t>
            </w:r>
            <w:r w:rsidR="00861D9B">
              <w:rPr>
                <w:noProof/>
                <w:webHidden/>
              </w:rPr>
              <w:fldChar w:fldCharType="end"/>
            </w:r>
          </w:hyperlink>
        </w:p>
        <w:p w:rsidR="00861D9B" w:rsidRDefault="002715D7">
          <w:pPr>
            <w:pStyle w:val="TOC1"/>
            <w:tabs>
              <w:tab w:val="right" w:leader="dot" w:pos="9350"/>
            </w:tabs>
            <w:rPr>
              <w:noProof/>
            </w:rPr>
          </w:pPr>
          <w:hyperlink w:anchor="_Toc432577770" w:history="1">
            <w:r w:rsidR="00861D9B" w:rsidRPr="007F145B">
              <w:rPr>
                <w:rStyle w:val="Hyperlink"/>
                <w:noProof/>
              </w:rPr>
              <w:t>Component descriptions</w:t>
            </w:r>
            <w:r w:rsidR="00861D9B">
              <w:rPr>
                <w:noProof/>
                <w:webHidden/>
              </w:rPr>
              <w:tab/>
            </w:r>
            <w:r w:rsidR="00861D9B">
              <w:rPr>
                <w:noProof/>
                <w:webHidden/>
              </w:rPr>
              <w:fldChar w:fldCharType="begin"/>
            </w:r>
            <w:r w:rsidR="00861D9B">
              <w:rPr>
                <w:noProof/>
                <w:webHidden/>
              </w:rPr>
              <w:instrText xml:space="preserve"> PAGEREF _Toc432577770 \h </w:instrText>
            </w:r>
            <w:r w:rsidR="00861D9B">
              <w:rPr>
                <w:noProof/>
                <w:webHidden/>
              </w:rPr>
            </w:r>
            <w:r w:rsidR="00861D9B">
              <w:rPr>
                <w:noProof/>
                <w:webHidden/>
              </w:rPr>
              <w:fldChar w:fldCharType="separate"/>
            </w:r>
            <w:r w:rsidR="00963784">
              <w:rPr>
                <w:noProof/>
                <w:webHidden/>
              </w:rPr>
              <w:t>1</w:t>
            </w:r>
            <w:r w:rsidR="00861D9B">
              <w:rPr>
                <w:noProof/>
                <w:webHidden/>
              </w:rPr>
              <w:fldChar w:fldCharType="end"/>
            </w:r>
          </w:hyperlink>
        </w:p>
        <w:p w:rsidR="00861D9B" w:rsidRDefault="002715D7">
          <w:pPr>
            <w:pStyle w:val="TOC1"/>
            <w:tabs>
              <w:tab w:val="right" w:leader="dot" w:pos="9350"/>
            </w:tabs>
            <w:rPr>
              <w:noProof/>
            </w:rPr>
          </w:pPr>
          <w:hyperlink w:anchor="_Toc432577771" w:history="1">
            <w:r w:rsidR="00861D9B" w:rsidRPr="007F145B">
              <w:rPr>
                <w:rStyle w:val="Hyperlink"/>
                <w:noProof/>
              </w:rPr>
              <w:t>Assembly Notes</w:t>
            </w:r>
            <w:r w:rsidR="00861D9B">
              <w:rPr>
                <w:noProof/>
                <w:webHidden/>
              </w:rPr>
              <w:tab/>
            </w:r>
            <w:r w:rsidR="00861D9B">
              <w:rPr>
                <w:noProof/>
                <w:webHidden/>
              </w:rPr>
              <w:fldChar w:fldCharType="begin"/>
            </w:r>
            <w:r w:rsidR="00861D9B">
              <w:rPr>
                <w:noProof/>
                <w:webHidden/>
              </w:rPr>
              <w:instrText xml:space="preserve"> PAGEREF _Toc432577771 \h </w:instrText>
            </w:r>
            <w:r w:rsidR="00861D9B">
              <w:rPr>
                <w:noProof/>
                <w:webHidden/>
              </w:rPr>
            </w:r>
            <w:r w:rsidR="00861D9B">
              <w:rPr>
                <w:noProof/>
                <w:webHidden/>
              </w:rPr>
              <w:fldChar w:fldCharType="separate"/>
            </w:r>
            <w:r w:rsidR="00963784">
              <w:rPr>
                <w:noProof/>
                <w:webHidden/>
              </w:rPr>
              <w:t>1</w:t>
            </w:r>
            <w:r w:rsidR="00861D9B">
              <w:rPr>
                <w:noProof/>
                <w:webHidden/>
              </w:rPr>
              <w:fldChar w:fldCharType="end"/>
            </w:r>
          </w:hyperlink>
        </w:p>
        <w:p w:rsidR="00861D9B" w:rsidRDefault="002715D7">
          <w:pPr>
            <w:pStyle w:val="TOC1"/>
            <w:tabs>
              <w:tab w:val="right" w:leader="dot" w:pos="9350"/>
            </w:tabs>
            <w:rPr>
              <w:noProof/>
            </w:rPr>
          </w:pPr>
          <w:hyperlink w:anchor="_Toc432577772" w:history="1">
            <w:r w:rsidR="00861D9B" w:rsidRPr="007F145B">
              <w:rPr>
                <w:rStyle w:val="Hyperlink"/>
                <w:noProof/>
              </w:rPr>
              <w:t>Software</w:t>
            </w:r>
            <w:r w:rsidR="00861D9B">
              <w:rPr>
                <w:noProof/>
                <w:webHidden/>
              </w:rPr>
              <w:tab/>
            </w:r>
            <w:r w:rsidR="00861D9B">
              <w:rPr>
                <w:noProof/>
                <w:webHidden/>
              </w:rPr>
              <w:fldChar w:fldCharType="begin"/>
            </w:r>
            <w:r w:rsidR="00861D9B">
              <w:rPr>
                <w:noProof/>
                <w:webHidden/>
              </w:rPr>
              <w:instrText xml:space="preserve"> PAGEREF _Toc432577772 \h </w:instrText>
            </w:r>
            <w:r w:rsidR="00861D9B">
              <w:rPr>
                <w:noProof/>
                <w:webHidden/>
              </w:rPr>
            </w:r>
            <w:r w:rsidR="00861D9B">
              <w:rPr>
                <w:noProof/>
                <w:webHidden/>
              </w:rPr>
              <w:fldChar w:fldCharType="separate"/>
            </w:r>
            <w:r w:rsidR="00963784">
              <w:rPr>
                <w:noProof/>
                <w:webHidden/>
              </w:rPr>
              <w:t>1</w:t>
            </w:r>
            <w:r w:rsidR="00861D9B">
              <w:rPr>
                <w:noProof/>
                <w:webHidden/>
              </w:rPr>
              <w:fldChar w:fldCharType="end"/>
            </w:r>
          </w:hyperlink>
        </w:p>
        <w:p w:rsidR="00861D9B" w:rsidRDefault="00861D9B">
          <w:r>
            <w:rPr>
              <w:b/>
              <w:bCs/>
              <w:noProof/>
            </w:rPr>
            <w:fldChar w:fldCharType="end"/>
          </w:r>
        </w:p>
      </w:sdtContent>
    </w:sdt>
    <w:p w:rsidR="00F54F09" w:rsidRDefault="00861D9B">
      <w:pPr>
        <w:pStyle w:val="TableofFigures"/>
        <w:tabs>
          <w:tab w:val="right" w:leader="dot" w:pos="9350"/>
        </w:tabs>
        <w:rPr>
          <w:rFonts w:eastAsiaTheme="minorEastAsia"/>
          <w:noProof/>
        </w:rPr>
      </w:pPr>
      <w:r>
        <w:rPr>
          <w:rFonts w:asciiTheme="majorHAnsi" w:eastAsiaTheme="majorEastAsia" w:hAnsiTheme="majorHAnsi" w:cstheme="majorBidi"/>
          <w:color w:val="2E74B5" w:themeColor="accent1" w:themeShade="BF"/>
          <w:sz w:val="32"/>
          <w:szCs w:val="32"/>
        </w:rPr>
        <w:fldChar w:fldCharType="begin"/>
      </w:r>
      <w:r>
        <w:rPr>
          <w:rFonts w:asciiTheme="majorHAnsi" w:eastAsiaTheme="majorEastAsia" w:hAnsiTheme="majorHAnsi" w:cstheme="majorBidi"/>
          <w:color w:val="2E74B5" w:themeColor="accent1" w:themeShade="BF"/>
          <w:sz w:val="32"/>
          <w:szCs w:val="32"/>
        </w:rPr>
        <w:instrText xml:space="preserve"> TOC \h \z \c "Figure" </w:instrText>
      </w:r>
      <w:r>
        <w:rPr>
          <w:rFonts w:asciiTheme="majorHAnsi" w:eastAsiaTheme="majorEastAsia" w:hAnsiTheme="majorHAnsi" w:cstheme="majorBidi"/>
          <w:color w:val="2E74B5" w:themeColor="accent1" w:themeShade="BF"/>
          <w:sz w:val="32"/>
          <w:szCs w:val="32"/>
        </w:rPr>
        <w:fldChar w:fldCharType="separate"/>
      </w:r>
      <w:hyperlink w:anchor="_Toc432577810" w:history="1">
        <w:r w:rsidR="00F54F09" w:rsidRPr="004F23D1">
          <w:rPr>
            <w:rStyle w:val="Hyperlink"/>
            <w:noProof/>
          </w:rPr>
          <w:t>Figure 1 Front &amp; back 3D view</w:t>
        </w:r>
        <w:r w:rsidR="00F54F09">
          <w:rPr>
            <w:noProof/>
            <w:webHidden/>
          </w:rPr>
          <w:tab/>
        </w:r>
        <w:r w:rsidR="00F54F09">
          <w:rPr>
            <w:noProof/>
            <w:webHidden/>
          </w:rPr>
          <w:fldChar w:fldCharType="begin"/>
        </w:r>
        <w:r w:rsidR="00F54F09">
          <w:rPr>
            <w:noProof/>
            <w:webHidden/>
          </w:rPr>
          <w:instrText xml:space="preserve"> PAGEREF _Toc432577810 \h </w:instrText>
        </w:r>
        <w:r w:rsidR="00F54F09">
          <w:rPr>
            <w:noProof/>
            <w:webHidden/>
          </w:rPr>
        </w:r>
        <w:r w:rsidR="00F54F09">
          <w:rPr>
            <w:noProof/>
            <w:webHidden/>
          </w:rPr>
          <w:fldChar w:fldCharType="separate"/>
        </w:r>
        <w:r w:rsidR="00963784">
          <w:rPr>
            <w:noProof/>
            <w:webHidden/>
          </w:rPr>
          <w:t>1</w:t>
        </w:r>
        <w:r w:rsidR="00F54F09">
          <w:rPr>
            <w:noProof/>
            <w:webHidden/>
          </w:rPr>
          <w:fldChar w:fldCharType="end"/>
        </w:r>
      </w:hyperlink>
    </w:p>
    <w:p w:rsidR="00F54F09" w:rsidRDefault="002715D7">
      <w:pPr>
        <w:pStyle w:val="TableofFigures"/>
        <w:tabs>
          <w:tab w:val="right" w:leader="dot" w:pos="9350"/>
        </w:tabs>
        <w:rPr>
          <w:rFonts w:eastAsiaTheme="minorEastAsia"/>
          <w:noProof/>
        </w:rPr>
      </w:pPr>
      <w:hyperlink w:anchor="_Toc432577811" w:history="1">
        <w:r w:rsidR="00F54F09" w:rsidRPr="004F23D1">
          <w:rPr>
            <w:rStyle w:val="Hyperlink"/>
            <w:noProof/>
          </w:rPr>
          <w:t>Figure 2 OwlBoard Jr front and rear PCB</w:t>
        </w:r>
        <w:r w:rsidR="00F54F09">
          <w:rPr>
            <w:noProof/>
            <w:webHidden/>
          </w:rPr>
          <w:tab/>
        </w:r>
        <w:r w:rsidR="00F54F09">
          <w:rPr>
            <w:noProof/>
            <w:webHidden/>
          </w:rPr>
          <w:fldChar w:fldCharType="begin"/>
        </w:r>
        <w:r w:rsidR="00F54F09">
          <w:rPr>
            <w:noProof/>
            <w:webHidden/>
          </w:rPr>
          <w:instrText xml:space="preserve"> PAGEREF _Toc432577811 \h </w:instrText>
        </w:r>
        <w:r w:rsidR="00F54F09">
          <w:rPr>
            <w:noProof/>
            <w:webHidden/>
          </w:rPr>
        </w:r>
        <w:r w:rsidR="00F54F09">
          <w:rPr>
            <w:noProof/>
            <w:webHidden/>
          </w:rPr>
          <w:fldChar w:fldCharType="separate"/>
        </w:r>
        <w:r w:rsidR="00963784">
          <w:rPr>
            <w:noProof/>
            <w:webHidden/>
          </w:rPr>
          <w:t>1</w:t>
        </w:r>
        <w:r w:rsidR="00F54F09">
          <w:rPr>
            <w:noProof/>
            <w:webHidden/>
          </w:rPr>
          <w:fldChar w:fldCharType="end"/>
        </w:r>
      </w:hyperlink>
    </w:p>
    <w:p w:rsidR="00F54F09" w:rsidRDefault="002715D7">
      <w:pPr>
        <w:pStyle w:val="TableofFigures"/>
        <w:tabs>
          <w:tab w:val="right" w:leader="dot" w:pos="9350"/>
        </w:tabs>
        <w:rPr>
          <w:rFonts w:eastAsiaTheme="minorEastAsia"/>
          <w:noProof/>
        </w:rPr>
      </w:pPr>
      <w:hyperlink w:anchor="_Toc432577812" w:history="1">
        <w:r w:rsidR="00F54F09" w:rsidRPr="004F23D1">
          <w:rPr>
            <w:rStyle w:val="Hyperlink"/>
            <w:noProof/>
          </w:rPr>
          <w:t>Figure 3 DIP 28 socket for microprocessor</w:t>
        </w:r>
        <w:r w:rsidR="00F54F09">
          <w:rPr>
            <w:noProof/>
            <w:webHidden/>
          </w:rPr>
          <w:tab/>
        </w:r>
        <w:r w:rsidR="00F54F09">
          <w:rPr>
            <w:noProof/>
            <w:webHidden/>
          </w:rPr>
          <w:fldChar w:fldCharType="begin"/>
        </w:r>
        <w:r w:rsidR="00F54F09">
          <w:rPr>
            <w:noProof/>
            <w:webHidden/>
          </w:rPr>
          <w:instrText xml:space="preserve"> PAGEREF _Toc432577812 \h </w:instrText>
        </w:r>
        <w:r w:rsidR="00F54F09">
          <w:rPr>
            <w:noProof/>
            <w:webHidden/>
          </w:rPr>
        </w:r>
        <w:r w:rsidR="00F54F09">
          <w:rPr>
            <w:noProof/>
            <w:webHidden/>
          </w:rPr>
          <w:fldChar w:fldCharType="separate"/>
        </w:r>
        <w:r w:rsidR="00963784">
          <w:rPr>
            <w:noProof/>
            <w:webHidden/>
          </w:rPr>
          <w:t>1</w:t>
        </w:r>
        <w:r w:rsidR="00F54F09">
          <w:rPr>
            <w:noProof/>
            <w:webHidden/>
          </w:rPr>
          <w:fldChar w:fldCharType="end"/>
        </w:r>
      </w:hyperlink>
    </w:p>
    <w:p w:rsidR="00F54F09" w:rsidRDefault="002715D7">
      <w:pPr>
        <w:pStyle w:val="TableofFigures"/>
        <w:tabs>
          <w:tab w:val="right" w:leader="dot" w:pos="9350"/>
        </w:tabs>
        <w:rPr>
          <w:rFonts w:eastAsiaTheme="minorEastAsia"/>
          <w:noProof/>
        </w:rPr>
      </w:pPr>
      <w:hyperlink w:anchor="_Toc432577813" w:history="1">
        <w:r w:rsidR="00F54F09" w:rsidRPr="004F23D1">
          <w:rPr>
            <w:rStyle w:val="Hyperlink"/>
            <w:noProof/>
          </w:rPr>
          <w:t>Figure 4 Breakaway 0.1" male headers</w:t>
        </w:r>
        <w:r w:rsidR="00F54F09">
          <w:rPr>
            <w:noProof/>
            <w:webHidden/>
          </w:rPr>
          <w:tab/>
        </w:r>
        <w:r w:rsidR="00F54F09">
          <w:rPr>
            <w:noProof/>
            <w:webHidden/>
          </w:rPr>
          <w:fldChar w:fldCharType="begin"/>
        </w:r>
        <w:r w:rsidR="00F54F09">
          <w:rPr>
            <w:noProof/>
            <w:webHidden/>
          </w:rPr>
          <w:instrText xml:space="preserve"> PAGEREF _Toc432577813 \h </w:instrText>
        </w:r>
        <w:r w:rsidR="00F54F09">
          <w:rPr>
            <w:noProof/>
            <w:webHidden/>
          </w:rPr>
        </w:r>
        <w:r w:rsidR="00F54F09">
          <w:rPr>
            <w:noProof/>
            <w:webHidden/>
          </w:rPr>
          <w:fldChar w:fldCharType="separate"/>
        </w:r>
        <w:r w:rsidR="00963784">
          <w:rPr>
            <w:noProof/>
            <w:webHidden/>
          </w:rPr>
          <w:t>1</w:t>
        </w:r>
        <w:r w:rsidR="00F54F09">
          <w:rPr>
            <w:noProof/>
            <w:webHidden/>
          </w:rPr>
          <w:fldChar w:fldCharType="end"/>
        </w:r>
      </w:hyperlink>
    </w:p>
    <w:p w:rsidR="00F54F09" w:rsidRDefault="002715D7">
      <w:pPr>
        <w:pStyle w:val="TableofFigures"/>
        <w:tabs>
          <w:tab w:val="right" w:leader="dot" w:pos="9350"/>
        </w:tabs>
        <w:rPr>
          <w:rFonts w:eastAsiaTheme="minorEastAsia"/>
          <w:noProof/>
        </w:rPr>
      </w:pPr>
      <w:hyperlink w:anchor="_Toc432577814" w:history="1">
        <w:r w:rsidR="00F54F09" w:rsidRPr="004F23D1">
          <w:rPr>
            <w:rStyle w:val="Hyperlink"/>
            <w:noProof/>
          </w:rPr>
          <w:t>Figure 5 3mm LEDs</w:t>
        </w:r>
        <w:r w:rsidR="00F54F09">
          <w:rPr>
            <w:noProof/>
            <w:webHidden/>
          </w:rPr>
          <w:tab/>
        </w:r>
        <w:r w:rsidR="00F54F09">
          <w:rPr>
            <w:noProof/>
            <w:webHidden/>
          </w:rPr>
          <w:fldChar w:fldCharType="begin"/>
        </w:r>
        <w:r w:rsidR="00F54F09">
          <w:rPr>
            <w:noProof/>
            <w:webHidden/>
          </w:rPr>
          <w:instrText xml:space="preserve"> PAGEREF _Toc432577814 \h </w:instrText>
        </w:r>
        <w:r w:rsidR="00F54F09">
          <w:rPr>
            <w:noProof/>
            <w:webHidden/>
          </w:rPr>
        </w:r>
        <w:r w:rsidR="00F54F09">
          <w:rPr>
            <w:noProof/>
            <w:webHidden/>
          </w:rPr>
          <w:fldChar w:fldCharType="separate"/>
        </w:r>
        <w:r w:rsidR="00963784">
          <w:rPr>
            <w:noProof/>
            <w:webHidden/>
          </w:rPr>
          <w:t>1</w:t>
        </w:r>
        <w:r w:rsidR="00F54F09">
          <w:rPr>
            <w:noProof/>
            <w:webHidden/>
          </w:rPr>
          <w:fldChar w:fldCharType="end"/>
        </w:r>
      </w:hyperlink>
    </w:p>
    <w:p w:rsidR="00F54F09" w:rsidRDefault="002715D7">
      <w:pPr>
        <w:pStyle w:val="TableofFigures"/>
        <w:tabs>
          <w:tab w:val="right" w:leader="dot" w:pos="9350"/>
        </w:tabs>
        <w:rPr>
          <w:rFonts w:eastAsiaTheme="minorEastAsia"/>
          <w:noProof/>
        </w:rPr>
      </w:pPr>
      <w:hyperlink w:anchor="_Toc432577815" w:history="1">
        <w:r w:rsidR="00F54F09" w:rsidRPr="004F23D1">
          <w:rPr>
            <w:rStyle w:val="Hyperlink"/>
            <w:noProof/>
          </w:rPr>
          <w:t>Figure 6 8 MHz crystal oscillator</w:t>
        </w:r>
        <w:r w:rsidR="00F54F09">
          <w:rPr>
            <w:noProof/>
            <w:webHidden/>
          </w:rPr>
          <w:tab/>
        </w:r>
        <w:r w:rsidR="00F54F09">
          <w:rPr>
            <w:noProof/>
            <w:webHidden/>
          </w:rPr>
          <w:fldChar w:fldCharType="begin"/>
        </w:r>
        <w:r w:rsidR="00F54F09">
          <w:rPr>
            <w:noProof/>
            <w:webHidden/>
          </w:rPr>
          <w:instrText xml:space="preserve"> PAGEREF _Toc432577815 \h </w:instrText>
        </w:r>
        <w:r w:rsidR="00F54F09">
          <w:rPr>
            <w:noProof/>
            <w:webHidden/>
          </w:rPr>
        </w:r>
        <w:r w:rsidR="00F54F09">
          <w:rPr>
            <w:noProof/>
            <w:webHidden/>
          </w:rPr>
          <w:fldChar w:fldCharType="separate"/>
        </w:r>
        <w:r w:rsidR="00963784">
          <w:rPr>
            <w:noProof/>
            <w:webHidden/>
          </w:rPr>
          <w:t>1</w:t>
        </w:r>
        <w:r w:rsidR="00F54F09">
          <w:rPr>
            <w:noProof/>
            <w:webHidden/>
          </w:rPr>
          <w:fldChar w:fldCharType="end"/>
        </w:r>
      </w:hyperlink>
    </w:p>
    <w:p w:rsidR="00F54F09" w:rsidRDefault="002715D7">
      <w:pPr>
        <w:pStyle w:val="TableofFigures"/>
        <w:tabs>
          <w:tab w:val="right" w:leader="dot" w:pos="9350"/>
        </w:tabs>
        <w:rPr>
          <w:rFonts w:eastAsiaTheme="minorEastAsia"/>
          <w:noProof/>
        </w:rPr>
      </w:pPr>
      <w:hyperlink w:anchor="_Toc432577816" w:history="1">
        <w:r w:rsidR="00F54F09" w:rsidRPr="004F23D1">
          <w:rPr>
            <w:rStyle w:val="Hyperlink"/>
            <w:noProof/>
          </w:rPr>
          <w:t>Figure 7 push button</w:t>
        </w:r>
        <w:r w:rsidR="00F54F09">
          <w:rPr>
            <w:noProof/>
            <w:webHidden/>
          </w:rPr>
          <w:tab/>
        </w:r>
        <w:r w:rsidR="00F54F09">
          <w:rPr>
            <w:noProof/>
            <w:webHidden/>
          </w:rPr>
          <w:fldChar w:fldCharType="begin"/>
        </w:r>
        <w:r w:rsidR="00F54F09">
          <w:rPr>
            <w:noProof/>
            <w:webHidden/>
          </w:rPr>
          <w:instrText xml:space="preserve"> PAGEREF _Toc432577816 \h </w:instrText>
        </w:r>
        <w:r w:rsidR="00F54F09">
          <w:rPr>
            <w:noProof/>
            <w:webHidden/>
          </w:rPr>
        </w:r>
        <w:r w:rsidR="00F54F09">
          <w:rPr>
            <w:noProof/>
            <w:webHidden/>
          </w:rPr>
          <w:fldChar w:fldCharType="separate"/>
        </w:r>
        <w:r w:rsidR="00963784">
          <w:rPr>
            <w:noProof/>
            <w:webHidden/>
          </w:rPr>
          <w:t>1</w:t>
        </w:r>
        <w:r w:rsidR="00F54F09">
          <w:rPr>
            <w:noProof/>
            <w:webHidden/>
          </w:rPr>
          <w:fldChar w:fldCharType="end"/>
        </w:r>
      </w:hyperlink>
    </w:p>
    <w:p w:rsidR="00F54F09" w:rsidRDefault="002715D7">
      <w:pPr>
        <w:pStyle w:val="TableofFigures"/>
        <w:tabs>
          <w:tab w:val="right" w:leader="dot" w:pos="9350"/>
        </w:tabs>
        <w:rPr>
          <w:rFonts w:eastAsiaTheme="minorEastAsia"/>
          <w:noProof/>
        </w:rPr>
      </w:pPr>
      <w:hyperlink w:anchor="_Toc432577817" w:history="1">
        <w:r w:rsidR="00F54F09" w:rsidRPr="004F23D1">
          <w:rPr>
            <w:rStyle w:val="Hyperlink"/>
            <w:noProof/>
          </w:rPr>
          <w:t>Figure 8 PIC32 MX250F128B in DIP-28 package</w:t>
        </w:r>
        <w:r w:rsidR="00F54F09">
          <w:rPr>
            <w:noProof/>
            <w:webHidden/>
          </w:rPr>
          <w:tab/>
        </w:r>
        <w:r w:rsidR="00F54F09">
          <w:rPr>
            <w:noProof/>
            <w:webHidden/>
          </w:rPr>
          <w:fldChar w:fldCharType="begin"/>
        </w:r>
        <w:r w:rsidR="00F54F09">
          <w:rPr>
            <w:noProof/>
            <w:webHidden/>
          </w:rPr>
          <w:instrText xml:space="preserve"> PAGEREF _Toc432577817 \h </w:instrText>
        </w:r>
        <w:r w:rsidR="00F54F09">
          <w:rPr>
            <w:noProof/>
            <w:webHidden/>
          </w:rPr>
        </w:r>
        <w:r w:rsidR="00F54F09">
          <w:rPr>
            <w:noProof/>
            <w:webHidden/>
          </w:rPr>
          <w:fldChar w:fldCharType="separate"/>
        </w:r>
        <w:r w:rsidR="00963784">
          <w:rPr>
            <w:noProof/>
            <w:webHidden/>
          </w:rPr>
          <w:t>1</w:t>
        </w:r>
        <w:r w:rsidR="00F54F09">
          <w:rPr>
            <w:noProof/>
            <w:webHidden/>
          </w:rPr>
          <w:fldChar w:fldCharType="end"/>
        </w:r>
      </w:hyperlink>
    </w:p>
    <w:p w:rsidR="00F54F09" w:rsidRDefault="002715D7">
      <w:pPr>
        <w:pStyle w:val="TableofFigures"/>
        <w:tabs>
          <w:tab w:val="right" w:leader="dot" w:pos="9350"/>
        </w:tabs>
        <w:rPr>
          <w:rFonts w:eastAsiaTheme="minorEastAsia"/>
          <w:noProof/>
        </w:rPr>
      </w:pPr>
      <w:hyperlink w:anchor="_Toc432577818" w:history="1">
        <w:r w:rsidR="00F54F09" w:rsidRPr="004F23D1">
          <w:rPr>
            <w:rStyle w:val="Hyperlink"/>
            <w:noProof/>
          </w:rPr>
          <w:t>Figure 9 330 Ohm resistor</w:t>
        </w:r>
        <w:r w:rsidR="00F54F09">
          <w:rPr>
            <w:noProof/>
            <w:webHidden/>
          </w:rPr>
          <w:tab/>
        </w:r>
        <w:r w:rsidR="00F54F09">
          <w:rPr>
            <w:noProof/>
            <w:webHidden/>
          </w:rPr>
          <w:fldChar w:fldCharType="begin"/>
        </w:r>
        <w:r w:rsidR="00F54F09">
          <w:rPr>
            <w:noProof/>
            <w:webHidden/>
          </w:rPr>
          <w:instrText xml:space="preserve"> PAGEREF _Toc432577818 \h </w:instrText>
        </w:r>
        <w:r w:rsidR="00F54F09">
          <w:rPr>
            <w:noProof/>
            <w:webHidden/>
          </w:rPr>
        </w:r>
        <w:r w:rsidR="00F54F09">
          <w:rPr>
            <w:noProof/>
            <w:webHidden/>
          </w:rPr>
          <w:fldChar w:fldCharType="separate"/>
        </w:r>
        <w:r w:rsidR="00963784">
          <w:rPr>
            <w:noProof/>
            <w:webHidden/>
          </w:rPr>
          <w:t>1</w:t>
        </w:r>
        <w:r w:rsidR="00F54F09">
          <w:rPr>
            <w:noProof/>
            <w:webHidden/>
          </w:rPr>
          <w:fldChar w:fldCharType="end"/>
        </w:r>
      </w:hyperlink>
    </w:p>
    <w:p w:rsidR="00F54F09" w:rsidRDefault="002715D7">
      <w:pPr>
        <w:pStyle w:val="TableofFigures"/>
        <w:tabs>
          <w:tab w:val="right" w:leader="dot" w:pos="9350"/>
        </w:tabs>
        <w:rPr>
          <w:rFonts w:eastAsiaTheme="minorEastAsia"/>
          <w:noProof/>
        </w:rPr>
      </w:pPr>
      <w:hyperlink w:anchor="_Toc432577819" w:history="1">
        <w:r w:rsidR="00F54F09" w:rsidRPr="004F23D1">
          <w:rPr>
            <w:rStyle w:val="Hyperlink"/>
            <w:noProof/>
          </w:rPr>
          <w:t>Figure 10 10k ohm resistor</w:t>
        </w:r>
        <w:r w:rsidR="00F54F09">
          <w:rPr>
            <w:noProof/>
            <w:webHidden/>
          </w:rPr>
          <w:tab/>
        </w:r>
        <w:r w:rsidR="00F54F09">
          <w:rPr>
            <w:noProof/>
            <w:webHidden/>
          </w:rPr>
          <w:fldChar w:fldCharType="begin"/>
        </w:r>
        <w:r w:rsidR="00F54F09">
          <w:rPr>
            <w:noProof/>
            <w:webHidden/>
          </w:rPr>
          <w:instrText xml:space="preserve"> PAGEREF _Toc432577819 \h </w:instrText>
        </w:r>
        <w:r w:rsidR="00F54F09">
          <w:rPr>
            <w:noProof/>
            <w:webHidden/>
          </w:rPr>
        </w:r>
        <w:r w:rsidR="00F54F09">
          <w:rPr>
            <w:noProof/>
            <w:webHidden/>
          </w:rPr>
          <w:fldChar w:fldCharType="separate"/>
        </w:r>
        <w:r w:rsidR="00963784">
          <w:rPr>
            <w:noProof/>
            <w:webHidden/>
          </w:rPr>
          <w:t>1</w:t>
        </w:r>
        <w:r w:rsidR="00F54F09">
          <w:rPr>
            <w:noProof/>
            <w:webHidden/>
          </w:rPr>
          <w:fldChar w:fldCharType="end"/>
        </w:r>
      </w:hyperlink>
    </w:p>
    <w:p w:rsidR="00F54F09" w:rsidRDefault="002715D7">
      <w:pPr>
        <w:pStyle w:val="TableofFigures"/>
        <w:tabs>
          <w:tab w:val="right" w:leader="dot" w:pos="9350"/>
        </w:tabs>
        <w:rPr>
          <w:rFonts w:eastAsiaTheme="minorEastAsia"/>
          <w:noProof/>
        </w:rPr>
      </w:pPr>
      <w:hyperlink w:anchor="_Toc432577820" w:history="1">
        <w:r w:rsidR="00F54F09" w:rsidRPr="004F23D1">
          <w:rPr>
            <w:rStyle w:val="Hyperlink"/>
            <w:noProof/>
          </w:rPr>
          <w:t>Figure 11 AMS1117 3.3V linear regulator</w:t>
        </w:r>
        <w:r w:rsidR="00F54F09">
          <w:rPr>
            <w:noProof/>
            <w:webHidden/>
          </w:rPr>
          <w:tab/>
        </w:r>
        <w:r w:rsidR="00F54F09">
          <w:rPr>
            <w:noProof/>
            <w:webHidden/>
          </w:rPr>
          <w:fldChar w:fldCharType="begin"/>
        </w:r>
        <w:r w:rsidR="00F54F09">
          <w:rPr>
            <w:noProof/>
            <w:webHidden/>
          </w:rPr>
          <w:instrText xml:space="preserve"> PAGEREF _Toc432577820 \h </w:instrText>
        </w:r>
        <w:r w:rsidR="00F54F09">
          <w:rPr>
            <w:noProof/>
            <w:webHidden/>
          </w:rPr>
        </w:r>
        <w:r w:rsidR="00F54F09">
          <w:rPr>
            <w:noProof/>
            <w:webHidden/>
          </w:rPr>
          <w:fldChar w:fldCharType="separate"/>
        </w:r>
        <w:r w:rsidR="00963784">
          <w:rPr>
            <w:noProof/>
            <w:webHidden/>
          </w:rPr>
          <w:t>1</w:t>
        </w:r>
        <w:r w:rsidR="00F54F09">
          <w:rPr>
            <w:noProof/>
            <w:webHidden/>
          </w:rPr>
          <w:fldChar w:fldCharType="end"/>
        </w:r>
      </w:hyperlink>
    </w:p>
    <w:p w:rsidR="00F54F09" w:rsidRDefault="002715D7">
      <w:pPr>
        <w:pStyle w:val="TableofFigures"/>
        <w:tabs>
          <w:tab w:val="right" w:leader="dot" w:pos="9350"/>
        </w:tabs>
        <w:rPr>
          <w:rFonts w:eastAsiaTheme="minorEastAsia"/>
          <w:noProof/>
        </w:rPr>
      </w:pPr>
      <w:hyperlink w:anchor="_Toc432577821" w:history="1">
        <w:r w:rsidR="00F54F09" w:rsidRPr="004F23D1">
          <w:rPr>
            <w:rStyle w:val="Hyperlink"/>
            <w:noProof/>
          </w:rPr>
          <w:t>Figure 12 1uF tantalum capacitor</w:t>
        </w:r>
        <w:r w:rsidR="00F54F09">
          <w:rPr>
            <w:noProof/>
            <w:webHidden/>
          </w:rPr>
          <w:tab/>
        </w:r>
        <w:r w:rsidR="00F54F09">
          <w:rPr>
            <w:noProof/>
            <w:webHidden/>
          </w:rPr>
          <w:fldChar w:fldCharType="begin"/>
        </w:r>
        <w:r w:rsidR="00F54F09">
          <w:rPr>
            <w:noProof/>
            <w:webHidden/>
          </w:rPr>
          <w:instrText xml:space="preserve"> PAGEREF _Toc432577821 \h </w:instrText>
        </w:r>
        <w:r w:rsidR="00F54F09">
          <w:rPr>
            <w:noProof/>
            <w:webHidden/>
          </w:rPr>
        </w:r>
        <w:r w:rsidR="00F54F09">
          <w:rPr>
            <w:noProof/>
            <w:webHidden/>
          </w:rPr>
          <w:fldChar w:fldCharType="separate"/>
        </w:r>
        <w:r w:rsidR="00963784">
          <w:rPr>
            <w:noProof/>
            <w:webHidden/>
          </w:rPr>
          <w:t>1</w:t>
        </w:r>
        <w:r w:rsidR="00F54F09">
          <w:rPr>
            <w:noProof/>
            <w:webHidden/>
          </w:rPr>
          <w:fldChar w:fldCharType="end"/>
        </w:r>
      </w:hyperlink>
    </w:p>
    <w:p w:rsidR="00F54F09" w:rsidRDefault="002715D7">
      <w:pPr>
        <w:pStyle w:val="TableofFigures"/>
        <w:tabs>
          <w:tab w:val="right" w:leader="dot" w:pos="9350"/>
        </w:tabs>
        <w:rPr>
          <w:rFonts w:eastAsiaTheme="minorEastAsia"/>
          <w:noProof/>
        </w:rPr>
      </w:pPr>
      <w:hyperlink w:anchor="_Toc432577822" w:history="1">
        <w:r w:rsidR="00F54F09" w:rsidRPr="004F23D1">
          <w:rPr>
            <w:rStyle w:val="Hyperlink"/>
            <w:noProof/>
          </w:rPr>
          <w:t>Figure 13 10uF tantalum capacitor</w:t>
        </w:r>
        <w:r w:rsidR="00F54F09">
          <w:rPr>
            <w:noProof/>
            <w:webHidden/>
          </w:rPr>
          <w:tab/>
        </w:r>
        <w:r w:rsidR="00F54F09">
          <w:rPr>
            <w:noProof/>
            <w:webHidden/>
          </w:rPr>
          <w:fldChar w:fldCharType="begin"/>
        </w:r>
        <w:r w:rsidR="00F54F09">
          <w:rPr>
            <w:noProof/>
            <w:webHidden/>
          </w:rPr>
          <w:instrText xml:space="preserve"> PAGEREF _Toc432577822 \h </w:instrText>
        </w:r>
        <w:r w:rsidR="00F54F09">
          <w:rPr>
            <w:noProof/>
            <w:webHidden/>
          </w:rPr>
        </w:r>
        <w:r w:rsidR="00F54F09">
          <w:rPr>
            <w:noProof/>
            <w:webHidden/>
          </w:rPr>
          <w:fldChar w:fldCharType="separate"/>
        </w:r>
        <w:r w:rsidR="00963784">
          <w:rPr>
            <w:noProof/>
            <w:webHidden/>
          </w:rPr>
          <w:t>1</w:t>
        </w:r>
        <w:r w:rsidR="00F54F09">
          <w:rPr>
            <w:noProof/>
            <w:webHidden/>
          </w:rPr>
          <w:fldChar w:fldCharType="end"/>
        </w:r>
      </w:hyperlink>
    </w:p>
    <w:p w:rsidR="00F54F09" w:rsidRDefault="002715D7">
      <w:pPr>
        <w:pStyle w:val="TableofFigures"/>
        <w:tabs>
          <w:tab w:val="right" w:leader="dot" w:pos="9350"/>
        </w:tabs>
        <w:rPr>
          <w:rFonts w:eastAsiaTheme="minorEastAsia"/>
          <w:noProof/>
        </w:rPr>
      </w:pPr>
      <w:hyperlink w:anchor="_Toc432577823" w:history="1">
        <w:r w:rsidR="00F54F09" w:rsidRPr="004F23D1">
          <w:rPr>
            <w:rStyle w:val="Hyperlink"/>
            <w:noProof/>
          </w:rPr>
          <w:t>Figure 14 Linear regulator location</w:t>
        </w:r>
        <w:r w:rsidR="00F54F09">
          <w:rPr>
            <w:noProof/>
            <w:webHidden/>
          </w:rPr>
          <w:tab/>
        </w:r>
        <w:r w:rsidR="00F54F09">
          <w:rPr>
            <w:noProof/>
            <w:webHidden/>
          </w:rPr>
          <w:fldChar w:fldCharType="begin"/>
        </w:r>
        <w:r w:rsidR="00F54F09">
          <w:rPr>
            <w:noProof/>
            <w:webHidden/>
          </w:rPr>
          <w:instrText xml:space="preserve"> PAGEREF _Toc432577823 \h </w:instrText>
        </w:r>
        <w:r w:rsidR="00F54F09">
          <w:rPr>
            <w:noProof/>
            <w:webHidden/>
          </w:rPr>
        </w:r>
        <w:r w:rsidR="00F54F09">
          <w:rPr>
            <w:noProof/>
            <w:webHidden/>
          </w:rPr>
          <w:fldChar w:fldCharType="separate"/>
        </w:r>
        <w:r w:rsidR="00963784">
          <w:rPr>
            <w:noProof/>
            <w:webHidden/>
          </w:rPr>
          <w:t>1</w:t>
        </w:r>
        <w:r w:rsidR="00F54F09">
          <w:rPr>
            <w:noProof/>
            <w:webHidden/>
          </w:rPr>
          <w:fldChar w:fldCharType="end"/>
        </w:r>
      </w:hyperlink>
    </w:p>
    <w:p w:rsidR="00F54F09" w:rsidRDefault="002715D7">
      <w:pPr>
        <w:pStyle w:val="TableofFigures"/>
        <w:tabs>
          <w:tab w:val="right" w:leader="dot" w:pos="9350"/>
        </w:tabs>
        <w:rPr>
          <w:rFonts w:eastAsiaTheme="minorEastAsia"/>
          <w:noProof/>
        </w:rPr>
      </w:pPr>
      <w:hyperlink w:anchor="_Toc432577824" w:history="1">
        <w:r w:rsidR="00F54F09" w:rsidRPr="004F23D1">
          <w:rPr>
            <w:rStyle w:val="Hyperlink"/>
            <w:noProof/>
          </w:rPr>
          <w:t>Figure 15 Crystal Oscillator</w:t>
        </w:r>
        <w:r w:rsidR="00F54F09">
          <w:rPr>
            <w:noProof/>
            <w:webHidden/>
          </w:rPr>
          <w:tab/>
        </w:r>
        <w:r w:rsidR="00F54F09">
          <w:rPr>
            <w:noProof/>
            <w:webHidden/>
          </w:rPr>
          <w:fldChar w:fldCharType="begin"/>
        </w:r>
        <w:r w:rsidR="00F54F09">
          <w:rPr>
            <w:noProof/>
            <w:webHidden/>
          </w:rPr>
          <w:instrText xml:space="preserve"> PAGEREF _Toc432577824 \h </w:instrText>
        </w:r>
        <w:r w:rsidR="00F54F09">
          <w:rPr>
            <w:noProof/>
            <w:webHidden/>
          </w:rPr>
        </w:r>
        <w:r w:rsidR="00F54F09">
          <w:rPr>
            <w:noProof/>
            <w:webHidden/>
          </w:rPr>
          <w:fldChar w:fldCharType="separate"/>
        </w:r>
        <w:r w:rsidR="00963784">
          <w:rPr>
            <w:noProof/>
            <w:webHidden/>
          </w:rPr>
          <w:t>1</w:t>
        </w:r>
        <w:r w:rsidR="00F54F09">
          <w:rPr>
            <w:noProof/>
            <w:webHidden/>
          </w:rPr>
          <w:fldChar w:fldCharType="end"/>
        </w:r>
      </w:hyperlink>
    </w:p>
    <w:p w:rsidR="00F54F09" w:rsidRDefault="002715D7">
      <w:pPr>
        <w:pStyle w:val="TableofFigures"/>
        <w:tabs>
          <w:tab w:val="right" w:leader="dot" w:pos="9350"/>
        </w:tabs>
        <w:rPr>
          <w:rFonts w:eastAsiaTheme="minorEastAsia"/>
          <w:noProof/>
        </w:rPr>
      </w:pPr>
      <w:hyperlink w:anchor="_Toc432577825" w:history="1">
        <w:r w:rsidR="00F54F09" w:rsidRPr="004F23D1">
          <w:rPr>
            <w:rStyle w:val="Hyperlink"/>
            <w:noProof/>
          </w:rPr>
          <w:t>Figure 16 LED silkscreen polarity</w:t>
        </w:r>
        <w:r w:rsidR="00F54F09">
          <w:rPr>
            <w:noProof/>
            <w:webHidden/>
          </w:rPr>
          <w:tab/>
        </w:r>
        <w:r w:rsidR="00F54F09">
          <w:rPr>
            <w:noProof/>
            <w:webHidden/>
          </w:rPr>
          <w:fldChar w:fldCharType="begin"/>
        </w:r>
        <w:r w:rsidR="00F54F09">
          <w:rPr>
            <w:noProof/>
            <w:webHidden/>
          </w:rPr>
          <w:instrText xml:space="preserve"> PAGEREF _Toc432577825 \h </w:instrText>
        </w:r>
        <w:r w:rsidR="00F54F09">
          <w:rPr>
            <w:noProof/>
            <w:webHidden/>
          </w:rPr>
        </w:r>
        <w:r w:rsidR="00F54F09">
          <w:rPr>
            <w:noProof/>
            <w:webHidden/>
          </w:rPr>
          <w:fldChar w:fldCharType="separate"/>
        </w:r>
        <w:r w:rsidR="00963784">
          <w:rPr>
            <w:noProof/>
            <w:webHidden/>
          </w:rPr>
          <w:t>1</w:t>
        </w:r>
        <w:r w:rsidR="00F54F09">
          <w:rPr>
            <w:noProof/>
            <w:webHidden/>
          </w:rPr>
          <w:fldChar w:fldCharType="end"/>
        </w:r>
      </w:hyperlink>
    </w:p>
    <w:p w:rsidR="00F54F09" w:rsidRDefault="002715D7">
      <w:pPr>
        <w:pStyle w:val="TableofFigures"/>
        <w:tabs>
          <w:tab w:val="right" w:leader="dot" w:pos="9350"/>
        </w:tabs>
        <w:rPr>
          <w:rFonts w:eastAsiaTheme="minorEastAsia"/>
          <w:noProof/>
        </w:rPr>
      </w:pPr>
      <w:hyperlink w:anchor="_Toc432577826" w:history="1">
        <w:r w:rsidR="00F54F09" w:rsidRPr="004F23D1">
          <w:rPr>
            <w:rStyle w:val="Hyperlink"/>
            <w:noProof/>
          </w:rPr>
          <w:t>Figure 17 Fully assembled Owlboard Jr.</w:t>
        </w:r>
        <w:r w:rsidR="00F54F09">
          <w:rPr>
            <w:noProof/>
            <w:webHidden/>
          </w:rPr>
          <w:tab/>
        </w:r>
        <w:r w:rsidR="00F54F09">
          <w:rPr>
            <w:noProof/>
            <w:webHidden/>
          </w:rPr>
          <w:fldChar w:fldCharType="begin"/>
        </w:r>
        <w:r w:rsidR="00F54F09">
          <w:rPr>
            <w:noProof/>
            <w:webHidden/>
          </w:rPr>
          <w:instrText xml:space="preserve"> PAGEREF _Toc432577826 \h </w:instrText>
        </w:r>
        <w:r w:rsidR="00F54F09">
          <w:rPr>
            <w:noProof/>
            <w:webHidden/>
          </w:rPr>
        </w:r>
        <w:r w:rsidR="00F54F09">
          <w:rPr>
            <w:noProof/>
            <w:webHidden/>
          </w:rPr>
          <w:fldChar w:fldCharType="separate"/>
        </w:r>
        <w:r w:rsidR="00963784">
          <w:rPr>
            <w:noProof/>
            <w:webHidden/>
          </w:rPr>
          <w:t>1</w:t>
        </w:r>
        <w:r w:rsidR="00F54F09">
          <w:rPr>
            <w:noProof/>
            <w:webHidden/>
          </w:rPr>
          <w:fldChar w:fldCharType="end"/>
        </w:r>
      </w:hyperlink>
    </w:p>
    <w:p w:rsidR="00F54F09" w:rsidRDefault="00861D9B">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fldChar w:fldCharType="end"/>
      </w:r>
    </w:p>
    <w:p w:rsidR="00F54F09" w:rsidRDefault="00F54F09">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p w:rsidR="00861D9B" w:rsidRDefault="00861D9B" w:rsidP="00861D9B">
      <w:pPr>
        <w:pStyle w:val="Heading1"/>
      </w:pPr>
      <w:bookmarkStart w:id="0" w:name="_Toc432577764"/>
      <w:r>
        <w:lastRenderedPageBreak/>
        <w:t>Introduction</w:t>
      </w:r>
      <w:bookmarkEnd w:id="0"/>
    </w:p>
    <w:p w:rsidR="00401BAC" w:rsidRDefault="00920472">
      <w:r>
        <w:t xml:space="preserve">The </w:t>
      </w:r>
      <w:proofErr w:type="spellStart"/>
      <w:r>
        <w:t>owlboard</w:t>
      </w:r>
      <w:proofErr w:type="spellEnd"/>
      <w:r>
        <w:t xml:space="preserve"> JR is based on the reference design and source code used in the ‘DIY </w:t>
      </w:r>
      <w:proofErr w:type="spellStart"/>
      <w:r>
        <w:t>ChipKit</w:t>
      </w:r>
      <w:proofErr w:type="spellEnd"/>
      <w:r>
        <w:t xml:space="preserve"> board’. </w:t>
      </w:r>
      <w:r w:rsidR="00E07EE3">
        <w:t xml:space="preserve">It is programmable </w:t>
      </w:r>
    </w:p>
    <w:p w:rsidR="00920472" w:rsidRDefault="002715D7">
      <w:hyperlink r:id="rId14" w:history="1">
        <w:r w:rsidR="00920472" w:rsidRPr="00920472">
          <w:rPr>
            <w:rStyle w:val="Hyperlink"/>
          </w:rPr>
          <w:t>http://chipkit.net/diy-chipkit-board</w:t>
        </w:r>
      </w:hyperlink>
    </w:p>
    <w:p w:rsidR="00920472" w:rsidRDefault="00920472"/>
    <w:p w:rsidR="00920472" w:rsidRDefault="00920472">
      <w:r>
        <w:t>Features:</w:t>
      </w:r>
    </w:p>
    <w:p w:rsidR="00920472" w:rsidRDefault="00920472" w:rsidP="00920472">
      <w:pPr>
        <w:pStyle w:val="ListParagraph"/>
        <w:numPr>
          <w:ilvl w:val="0"/>
          <w:numId w:val="1"/>
        </w:numPr>
      </w:pPr>
      <w:r>
        <w:t xml:space="preserve">Uses 32-bit PIC microcontroller PIC32MX250F128B in SPDIP-28 package with preprogrammed bootloader. </w:t>
      </w:r>
    </w:p>
    <w:p w:rsidR="00920472" w:rsidRDefault="00920472" w:rsidP="00920472">
      <w:pPr>
        <w:pStyle w:val="ListParagraph"/>
        <w:numPr>
          <w:ilvl w:val="0"/>
          <w:numId w:val="1"/>
        </w:numPr>
      </w:pPr>
      <w:r>
        <w:t>USB connector built into PCB for easy programmability</w:t>
      </w:r>
      <w:r w:rsidR="00E07EE3">
        <w:t xml:space="preserve"> (Detected as a stk500 programmer.</w:t>
      </w:r>
    </w:p>
    <w:p w:rsidR="00E07EE3" w:rsidRDefault="00E07EE3" w:rsidP="00920472">
      <w:pPr>
        <w:pStyle w:val="ListParagraph"/>
        <w:numPr>
          <w:ilvl w:val="0"/>
          <w:numId w:val="1"/>
        </w:numPr>
      </w:pPr>
      <w:r>
        <w:t xml:space="preserve">Increased PCB thickness for USB connector (2.0mm) </w:t>
      </w:r>
    </w:p>
    <w:p w:rsidR="009017B4" w:rsidRPr="00E07EE3" w:rsidRDefault="009017B4" w:rsidP="00920472">
      <w:pPr>
        <w:pStyle w:val="ListParagraph"/>
        <w:numPr>
          <w:ilvl w:val="0"/>
          <w:numId w:val="1"/>
        </w:numPr>
      </w:pPr>
      <w:r>
        <w:t xml:space="preserve">19 GPIO pins </w:t>
      </w:r>
    </w:p>
    <w:p w:rsidR="003F3783" w:rsidRDefault="003F3783" w:rsidP="004F556D">
      <w:pPr>
        <w:pStyle w:val="Heading1"/>
      </w:pPr>
      <w:bookmarkStart w:id="1" w:name="_Toc432577765"/>
    </w:p>
    <w:p w:rsidR="004F556D" w:rsidRDefault="004F556D" w:rsidP="004F556D">
      <w:pPr>
        <w:pStyle w:val="Heading1"/>
      </w:pPr>
      <w:r>
        <w:t>Warning</w:t>
      </w:r>
      <w:bookmarkEnd w:id="1"/>
    </w:p>
    <w:p w:rsidR="0045141F" w:rsidRDefault="00CD24A7" w:rsidP="004F556D">
      <w:r>
        <w:t xml:space="preserve">In order to build the </w:t>
      </w:r>
      <w:proofErr w:type="spellStart"/>
      <w:r>
        <w:t>OwlB</w:t>
      </w:r>
      <w:r w:rsidR="004F556D">
        <w:t>oard</w:t>
      </w:r>
      <w:proofErr w:type="spellEnd"/>
      <w:r w:rsidR="004F556D">
        <w:t xml:space="preserve"> Jr, you will be using soldering equipment, solder, and flux. Soldering equipment will be extremely hot. </w:t>
      </w:r>
      <w:r w:rsidR="0045141F">
        <w:t xml:space="preserve">Solder and flux may contain hazardous substances such as lead. </w:t>
      </w:r>
    </w:p>
    <w:p w:rsidR="004F556D" w:rsidRDefault="004F556D" w:rsidP="004F556D">
      <w:r>
        <w:t xml:space="preserve">It </w:t>
      </w:r>
      <w:r w:rsidR="0045141F">
        <w:t>is advised that the participant:</w:t>
      </w:r>
    </w:p>
    <w:p w:rsidR="0045141F" w:rsidRDefault="0045141F" w:rsidP="0045141F">
      <w:pPr>
        <w:pStyle w:val="ListParagraph"/>
        <w:numPr>
          <w:ilvl w:val="0"/>
          <w:numId w:val="2"/>
        </w:numPr>
      </w:pPr>
      <w:r>
        <w:t>Exercise caution when soldering</w:t>
      </w:r>
    </w:p>
    <w:p w:rsidR="0045141F" w:rsidRDefault="0045141F" w:rsidP="0045141F">
      <w:pPr>
        <w:pStyle w:val="ListParagraph"/>
        <w:numPr>
          <w:ilvl w:val="0"/>
          <w:numId w:val="2"/>
        </w:numPr>
      </w:pPr>
      <w:r>
        <w:t xml:space="preserve">Wear personal protective equipment (PPE) such as safety glasses </w:t>
      </w:r>
    </w:p>
    <w:p w:rsidR="0045141F" w:rsidRDefault="0045141F" w:rsidP="0045141F">
      <w:pPr>
        <w:pStyle w:val="ListParagraph"/>
        <w:numPr>
          <w:ilvl w:val="0"/>
          <w:numId w:val="2"/>
        </w:numPr>
      </w:pPr>
      <w:r>
        <w:t xml:space="preserve">Use </w:t>
      </w:r>
      <w:r w:rsidR="0052167B">
        <w:t>fume extractors to reduce participant exposure to solder fumes</w:t>
      </w:r>
    </w:p>
    <w:p w:rsidR="0052167B" w:rsidRDefault="0052167B" w:rsidP="0052167B">
      <w:pPr>
        <w:pStyle w:val="ListParagraph"/>
      </w:pPr>
    </w:p>
    <w:p w:rsidR="00CD24A7" w:rsidRDefault="004F556D" w:rsidP="004F556D">
      <w:pPr>
        <w:rPr>
          <w:b/>
          <w:sz w:val="32"/>
        </w:rPr>
      </w:pPr>
      <w:r w:rsidRPr="0052167B">
        <w:rPr>
          <w:b/>
          <w:sz w:val="32"/>
        </w:rPr>
        <w:t xml:space="preserve">Oregon Institute of Technology and affiliated parties </w:t>
      </w:r>
      <w:r w:rsidR="0045141F" w:rsidRPr="0052167B">
        <w:rPr>
          <w:b/>
          <w:sz w:val="32"/>
        </w:rPr>
        <w:t xml:space="preserve">disclaim all liability from injuries, </w:t>
      </w:r>
      <w:r w:rsidR="0052167B">
        <w:rPr>
          <w:b/>
          <w:sz w:val="32"/>
        </w:rPr>
        <w:t>whether</w:t>
      </w:r>
      <w:r w:rsidR="0045141F" w:rsidRPr="0052167B">
        <w:rPr>
          <w:b/>
          <w:sz w:val="32"/>
        </w:rPr>
        <w:t xml:space="preserve"> emotional or physical, caused by participation in this workshop. </w:t>
      </w:r>
      <w:r w:rsidR="00CD24A7">
        <w:rPr>
          <w:b/>
          <w:sz w:val="32"/>
        </w:rPr>
        <w:t xml:space="preserve"> </w:t>
      </w:r>
    </w:p>
    <w:p w:rsidR="00CD24A7" w:rsidRPr="0052167B" w:rsidRDefault="00CD24A7" w:rsidP="004F556D">
      <w:pPr>
        <w:rPr>
          <w:b/>
          <w:sz w:val="32"/>
        </w:rPr>
      </w:pPr>
      <w:r>
        <w:rPr>
          <w:b/>
          <w:sz w:val="32"/>
        </w:rPr>
        <w:t xml:space="preserve">Due to continuous improvement, the shape and components of the </w:t>
      </w:r>
      <w:proofErr w:type="spellStart"/>
      <w:r>
        <w:rPr>
          <w:b/>
          <w:sz w:val="32"/>
        </w:rPr>
        <w:t>OwlBoard</w:t>
      </w:r>
      <w:proofErr w:type="spellEnd"/>
      <w:r>
        <w:rPr>
          <w:b/>
          <w:sz w:val="32"/>
        </w:rPr>
        <w:t xml:space="preserve"> Jr may change. Functionality may also change.  </w:t>
      </w:r>
    </w:p>
    <w:p w:rsidR="004F556D" w:rsidRDefault="004F556D" w:rsidP="004F556D">
      <w:r>
        <w:br w:type="page"/>
      </w:r>
    </w:p>
    <w:p w:rsidR="00920472" w:rsidRDefault="004F556D" w:rsidP="00920472">
      <w:pPr>
        <w:pStyle w:val="Heading1"/>
      </w:pPr>
      <w:bookmarkStart w:id="2" w:name="_Toc432577766"/>
      <w:proofErr w:type="spellStart"/>
      <w:r>
        <w:lastRenderedPageBreak/>
        <w:t>O</w:t>
      </w:r>
      <w:r w:rsidR="00920472">
        <w:t>wlBoard</w:t>
      </w:r>
      <w:proofErr w:type="spellEnd"/>
      <w:r w:rsidR="00920472">
        <w:t xml:space="preserve"> Jr. 3D Views</w:t>
      </w:r>
      <w:bookmarkEnd w:id="2"/>
    </w:p>
    <w:p w:rsidR="00920472" w:rsidRPr="00CD24A7" w:rsidRDefault="00920472" w:rsidP="00920472">
      <w:pPr>
        <w:keepNext/>
        <w:rPr>
          <w:sz w:val="20"/>
        </w:rPr>
      </w:pPr>
      <w:r>
        <w:rPr>
          <w:noProof/>
        </w:rPr>
        <w:drawing>
          <wp:inline distT="0" distB="0" distL="0" distR="0">
            <wp:extent cx="2777584" cy="54292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wlboardJr3D.png"/>
                    <pic:cNvPicPr/>
                  </pic:nvPicPr>
                  <pic:blipFill>
                    <a:blip r:embed="rId15">
                      <a:extLst>
                        <a:ext uri="{28A0092B-C50C-407E-A947-70E740481C1C}">
                          <a14:useLocalDpi xmlns:a14="http://schemas.microsoft.com/office/drawing/2010/main" val="0"/>
                        </a:ext>
                      </a:extLst>
                    </a:blip>
                    <a:stretch>
                      <a:fillRect/>
                    </a:stretch>
                  </pic:blipFill>
                  <pic:spPr>
                    <a:xfrm>
                      <a:off x="0" y="0"/>
                      <a:ext cx="2783023" cy="5439882"/>
                    </a:xfrm>
                    <a:prstGeom prst="rect">
                      <a:avLst/>
                    </a:prstGeom>
                  </pic:spPr>
                </pic:pic>
              </a:graphicData>
            </a:graphic>
          </wp:inline>
        </w:drawing>
      </w:r>
      <w:r w:rsidR="00E07EE3">
        <w:rPr>
          <w:noProof/>
        </w:rPr>
        <w:drawing>
          <wp:inline distT="0" distB="0" distL="0" distR="0" wp14:anchorId="7DA5DE0D" wp14:editId="5F4489B7">
            <wp:extent cx="2733675" cy="542441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wlboardJrBack.png"/>
                    <pic:cNvPicPr/>
                  </pic:nvPicPr>
                  <pic:blipFill>
                    <a:blip r:embed="rId16">
                      <a:extLst>
                        <a:ext uri="{28A0092B-C50C-407E-A947-70E740481C1C}">
                          <a14:useLocalDpi xmlns:a14="http://schemas.microsoft.com/office/drawing/2010/main" val="0"/>
                        </a:ext>
                      </a:extLst>
                    </a:blip>
                    <a:stretch>
                      <a:fillRect/>
                    </a:stretch>
                  </pic:blipFill>
                  <pic:spPr>
                    <a:xfrm>
                      <a:off x="0" y="0"/>
                      <a:ext cx="2739109" cy="5435194"/>
                    </a:xfrm>
                    <a:prstGeom prst="rect">
                      <a:avLst/>
                    </a:prstGeom>
                  </pic:spPr>
                </pic:pic>
              </a:graphicData>
            </a:graphic>
          </wp:inline>
        </w:drawing>
      </w:r>
    </w:p>
    <w:p w:rsidR="00920472" w:rsidRDefault="00920472" w:rsidP="00920472">
      <w:pPr>
        <w:pStyle w:val="Caption"/>
      </w:pPr>
      <w:bookmarkStart w:id="3" w:name="_Toc432577810"/>
      <w:r>
        <w:t xml:space="preserve">Figure </w:t>
      </w:r>
      <w:fldSimple w:instr=" SEQ Figure \* ARABIC ">
        <w:r w:rsidR="00963784">
          <w:rPr>
            <w:noProof/>
          </w:rPr>
          <w:t>1</w:t>
        </w:r>
      </w:fldSimple>
      <w:r>
        <w:t xml:space="preserve"> Front </w:t>
      </w:r>
      <w:r w:rsidR="00E07EE3">
        <w:t>&amp; back 3D v</w:t>
      </w:r>
      <w:r>
        <w:t>iew</w:t>
      </w:r>
      <w:bookmarkEnd w:id="3"/>
    </w:p>
    <w:p w:rsidR="00E07EE3" w:rsidRDefault="00920472" w:rsidP="00920472">
      <w:pPr>
        <w:sectPr w:rsidR="00E07EE3" w:rsidSect="00920472">
          <w:footerReference w:type="default" r:id="rId17"/>
          <w:footerReference w:type="first" r:id="rId18"/>
          <w:pgSz w:w="12240" w:h="15840"/>
          <w:pgMar w:top="1440" w:right="1440" w:bottom="1440" w:left="1440" w:header="720" w:footer="720" w:gutter="0"/>
          <w:pgNumType w:start="0"/>
          <w:cols w:space="720"/>
          <w:titlePg/>
          <w:docGrid w:linePitch="360"/>
        </w:sectPr>
      </w:pPr>
      <w:r>
        <w:br w:type="page"/>
      </w:r>
    </w:p>
    <w:p w:rsidR="00920472" w:rsidRDefault="00920472" w:rsidP="00920472">
      <w:pPr>
        <w:rPr>
          <w:rFonts w:asciiTheme="majorHAnsi" w:eastAsiaTheme="majorEastAsia" w:hAnsiTheme="majorHAnsi" w:cstheme="majorBidi"/>
          <w:color w:val="2E74B5" w:themeColor="accent1" w:themeShade="BF"/>
          <w:sz w:val="32"/>
          <w:szCs w:val="32"/>
        </w:rPr>
      </w:pPr>
    </w:p>
    <w:p w:rsidR="00920472" w:rsidRDefault="00920472" w:rsidP="00920472">
      <w:pPr>
        <w:pStyle w:val="Heading1"/>
      </w:pPr>
      <w:bookmarkStart w:id="4" w:name="_Toc432577767"/>
      <w:proofErr w:type="spellStart"/>
      <w:r>
        <w:t>Owlboard</w:t>
      </w:r>
      <w:proofErr w:type="spellEnd"/>
      <w:r>
        <w:t xml:space="preserve"> Jr. Schematics</w:t>
      </w:r>
      <w:bookmarkEnd w:id="4"/>
    </w:p>
    <w:p w:rsidR="00E07EE3" w:rsidRDefault="00E07EE3" w:rsidP="00E07EE3">
      <w:r>
        <w:rPr>
          <w:rFonts w:asciiTheme="majorHAnsi" w:eastAsiaTheme="majorEastAsia" w:hAnsiTheme="majorHAnsi" w:cstheme="majorBidi"/>
          <w:noProof/>
          <w:color w:val="2E74B5" w:themeColor="accent1" w:themeShade="BF"/>
          <w:sz w:val="32"/>
          <w:szCs w:val="32"/>
        </w:rPr>
        <w:drawing>
          <wp:inline distT="0" distB="0" distL="0" distR="0" wp14:anchorId="2CB8BC00" wp14:editId="4611120F">
            <wp:extent cx="9253348" cy="406717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wletSchem.png"/>
                    <pic:cNvPicPr/>
                  </pic:nvPicPr>
                  <pic:blipFill>
                    <a:blip r:embed="rId19">
                      <a:extLst>
                        <a:ext uri="{28A0092B-C50C-407E-A947-70E740481C1C}">
                          <a14:useLocalDpi xmlns:a14="http://schemas.microsoft.com/office/drawing/2010/main" val="0"/>
                        </a:ext>
                      </a:extLst>
                    </a:blip>
                    <a:stretch>
                      <a:fillRect/>
                    </a:stretch>
                  </pic:blipFill>
                  <pic:spPr>
                    <a:xfrm>
                      <a:off x="0" y="0"/>
                      <a:ext cx="9267945" cy="4073591"/>
                    </a:xfrm>
                    <a:prstGeom prst="rect">
                      <a:avLst/>
                    </a:prstGeom>
                  </pic:spPr>
                </pic:pic>
              </a:graphicData>
            </a:graphic>
          </wp:inline>
        </w:drawing>
      </w:r>
    </w:p>
    <w:p w:rsidR="00E07EE3" w:rsidRDefault="00E07EE3" w:rsidP="00E07EE3">
      <w:pPr>
        <w:sectPr w:rsidR="00E07EE3" w:rsidSect="00E07EE3">
          <w:pgSz w:w="15840" w:h="12240" w:orient="landscape"/>
          <w:pgMar w:top="720" w:right="720" w:bottom="720" w:left="720" w:header="720" w:footer="720" w:gutter="0"/>
          <w:pgNumType w:start="0"/>
          <w:cols w:space="720"/>
          <w:titlePg/>
          <w:docGrid w:linePitch="360"/>
        </w:sectPr>
      </w:pPr>
    </w:p>
    <w:p w:rsidR="00920472" w:rsidRDefault="00920472" w:rsidP="00920472">
      <w:pPr>
        <w:pStyle w:val="Heading1"/>
      </w:pPr>
      <w:bookmarkStart w:id="5" w:name="_Toc432577768"/>
      <w:proofErr w:type="spellStart"/>
      <w:r>
        <w:lastRenderedPageBreak/>
        <w:t>Owlboard</w:t>
      </w:r>
      <w:proofErr w:type="spellEnd"/>
      <w:r>
        <w:t xml:space="preserve"> Jr. Layout</w:t>
      </w:r>
      <w:bookmarkEnd w:id="5"/>
    </w:p>
    <w:p w:rsidR="00920472" w:rsidRDefault="00E07EE3">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noProof/>
          <w:color w:val="2E74B5" w:themeColor="accent1" w:themeShade="BF"/>
          <w:sz w:val="32"/>
          <w:szCs w:val="32"/>
        </w:rPr>
        <w:drawing>
          <wp:inline distT="0" distB="0" distL="0" distR="0" wp14:anchorId="2315B42A" wp14:editId="12AD68CE">
            <wp:extent cx="3697612" cy="6629400"/>
            <wp:effectExtent l="953"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wlboardlayout.pn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701662" cy="6636661"/>
                    </a:xfrm>
                    <a:prstGeom prst="rect">
                      <a:avLst/>
                    </a:prstGeom>
                  </pic:spPr>
                </pic:pic>
              </a:graphicData>
            </a:graphic>
          </wp:inline>
        </w:drawing>
      </w:r>
    </w:p>
    <w:p w:rsidR="00920472" w:rsidRDefault="00920472" w:rsidP="00920472">
      <w:pPr>
        <w:pStyle w:val="Heading1"/>
      </w:pPr>
      <w:bookmarkStart w:id="6" w:name="_Toc432577769"/>
      <w:proofErr w:type="spellStart"/>
      <w:r>
        <w:t>Owlboard</w:t>
      </w:r>
      <w:proofErr w:type="spellEnd"/>
      <w:r>
        <w:t xml:space="preserve"> Jr. Bill of Materials (BOM)</w:t>
      </w:r>
      <w:bookmarkEnd w:id="6"/>
    </w:p>
    <w:p w:rsidR="00E07EE3" w:rsidRPr="00E07EE3" w:rsidRDefault="00E07EE3" w:rsidP="00E07EE3"/>
    <w:p w:rsidR="00E07EE3" w:rsidRDefault="00E07EE3" w:rsidP="00E07EE3">
      <w:pPr>
        <w:pStyle w:val="Caption"/>
        <w:rPr>
          <w:rFonts w:asciiTheme="majorHAnsi" w:eastAsiaTheme="majorEastAsia" w:hAnsiTheme="majorHAnsi" w:cstheme="majorBidi"/>
          <w:color w:val="2E74B5" w:themeColor="accent1" w:themeShade="BF"/>
          <w:sz w:val="32"/>
          <w:szCs w:val="32"/>
        </w:rPr>
      </w:pPr>
      <w:r>
        <w:t xml:space="preserve">Table </w:t>
      </w:r>
      <w:fldSimple w:instr=" SEQ Table \* ARABIC ">
        <w:r w:rsidR="00963784">
          <w:rPr>
            <w:noProof/>
          </w:rPr>
          <w:t>1</w:t>
        </w:r>
      </w:fldSimple>
      <w:r>
        <w:t xml:space="preserve"> Bill of Materials for </w:t>
      </w:r>
      <w:proofErr w:type="spellStart"/>
      <w:r>
        <w:t>OwlBoard</w:t>
      </w:r>
      <w:proofErr w:type="spellEnd"/>
      <w:r>
        <w:t xml:space="preserve"> Jr</w:t>
      </w:r>
    </w:p>
    <w:tbl>
      <w:tblPr>
        <w:tblStyle w:val="ListTable3"/>
        <w:tblW w:w="0" w:type="auto"/>
        <w:tblLook w:val="04A0" w:firstRow="1" w:lastRow="0" w:firstColumn="1" w:lastColumn="0" w:noHBand="0" w:noVBand="1"/>
      </w:tblPr>
      <w:tblGrid>
        <w:gridCol w:w="1345"/>
        <w:gridCol w:w="3564"/>
        <w:gridCol w:w="1329"/>
        <w:gridCol w:w="2028"/>
        <w:gridCol w:w="1484"/>
      </w:tblGrid>
      <w:tr w:rsidR="00E07EE3" w:rsidRPr="00E07EE3" w:rsidTr="00F54F09">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4909" w:type="dxa"/>
            <w:gridSpan w:val="2"/>
            <w:hideMark/>
          </w:tcPr>
          <w:p w:rsidR="00E07EE3" w:rsidRPr="00E07EE3" w:rsidRDefault="00E07EE3" w:rsidP="00E07EE3">
            <w:pPr>
              <w:rPr>
                <w:rFonts w:ascii="Arial" w:eastAsia="Times New Roman" w:hAnsi="Arial" w:cs="Arial"/>
                <w:sz w:val="20"/>
                <w:szCs w:val="20"/>
              </w:rPr>
            </w:pPr>
            <w:r w:rsidRPr="00E07EE3">
              <w:rPr>
                <w:rFonts w:ascii="Arial" w:eastAsia="Times New Roman" w:hAnsi="Arial" w:cs="Arial"/>
                <w:sz w:val="20"/>
                <w:szCs w:val="20"/>
              </w:rPr>
              <w:t xml:space="preserve">Bill of Materials (BOM) for </w:t>
            </w:r>
            <w:proofErr w:type="spellStart"/>
            <w:r w:rsidRPr="00E07EE3">
              <w:rPr>
                <w:rFonts w:ascii="Arial" w:eastAsia="Times New Roman" w:hAnsi="Arial" w:cs="Arial"/>
                <w:sz w:val="20"/>
                <w:szCs w:val="20"/>
              </w:rPr>
              <w:t>Owlboard</w:t>
            </w:r>
            <w:proofErr w:type="spellEnd"/>
            <w:r w:rsidRPr="00E07EE3">
              <w:rPr>
                <w:rFonts w:ascii="Arial" w:eastAsia="Times New Roman" w:hAnsi="Arial" w:cs="Arial"/>
                <w:sz w:val="20"/>
                <w:szCs w:val="20"/>
              </w:rPr>
              <w:t xml:space="preserve"> Jr</w:t>
            </w:r>
          </w:p>
        </w:tc>
        <w:tc>
          <w:tcPr>
            <w:tcW w:w="0" w:type="auto"/>
            <w:hideMark/>
          </w:tcPr>
          <w:p w:rsidR="00E07EE3" w:rsidRPr="00E07EE3" w:rsidRDefault="00E07EE3" w:rsidP="00E07EE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0" w:type="auto"/>
            <w:hideMark/>
          </w:tcPr>
          <w:p w:rsidR="00E07EE3" w:rsidRPr="00E07EE3" w:rsidRDefault="00E07EE3" w:rsidP="00E07EE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0" w:type="auto"/>
            <w:hideMark/>
          </w:tcPr>
          <w:p w:rsidR="00E07EE3" w:rsidRPr="00E07EE3" w:rsidRDefault="00E07EE3" w:rsidP="00E07EE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E07EE3" w:rsidRPr="00E07EE3" w:rsidTr="00E07E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5" w:type="dxa"/>
            <w:hideMark/>
          </w:tcPr>
          <w:p w:rsidR="00E07EE3" w:rsidRPr="00E07EE3" w:rsidRDefault="00E07EE3" w:rsidP="00E07EE3">
            <w:pPr>
              <w:rPr>
                <w:rFonts w:ascii="Arial" w:eastAsia="Times New Roman" w:hAnsi="Arial" w:cs="Arial"/>
                <w:sz w:val="20"/>
                <w:szCs w:val="20"/>
              </w:rPr>
            </w:pPr>
            <w:r w:rsidRPr="00E07EE3">
              <w:rPr>
                <w:rFonts w:ascii="Arial" w:eastAsia="Times New Roman" w:hAnsi="Arial" w:cs="Arial"/>
                <w:sz w:val="20"/>
                <w:szCs w:val="20"/>
              </w:rPr>
              <w:t>Line Item</w:t>
            </w:r>
          </w:p>
        </w:tc>
        <w:tc>
          <w:tcPr>
            <w:tcW w:w="3564" w:type="dxa"/>
            <w:hideMark/>
          </w:tcPr>
          <w:p w:rsidR="00E07EE3" w:rsidRPr="00E07EE3" w:rsidRDefault="00E07EE3" w:rsidP="00E07E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Description</w:t>
            </w:r>
          </w:p>
        </w:tc>
        <w:tc>
          <w:tcPr>
            <w:tcW w:w="0" w:type="auto"/>
            <w:hideMark/>
          </w:tcPr>
          <w:p w:rsidR="00E07EE3" w:rsidRPr="00E07EE3" w:rsidRDefault="00E07EE3" w:rsidP="00E07E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Footprint</w:t>
            </w:r>
          </w:p>
        </w:tc>
        <w:tc>
          <w:tcPr>
            <w:tcW w:w="0" w:type="auto"/>
            <w:hideMark/>
          </w:tcPr>
          <w:p w:rsidR="00E07EE3" w:rsidRPr="00E07EE3" w:rsidRDefault="00E07EE3" w:rsidP="00E07E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Reference</w:t>
            </w:r>
          </w:p>
        </w:tc>
        <w:tc>
          <w:tcPr>
            <w:tcW w:w="0" w:type="auto"/>
            <w:hideMark/>
          </w:tcPr>
          <w:p w:rsidR="00E07EE3" w:rsidRPr="00E07EE3" w:rsidRDefault="00E07EE3" w:rsidP="00E07E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Quantity</w:t>
            </w:r>
          </w:p>
        </w:tc>
      </w:tr>
      <w:tr w:rsidR="00E07EE3" w:rsidRPr="00E07EE3" w:rsidTr="00E07EE3">
        <w:trPr>
          <w:trHeight w:val="315"/>
        </w:trPr>
        <w:tc>
          <w:tcPr>
            <w:cnfStyle w:val="001000000000" w:firstRow="0" w:lastRow="0" w:firstColumn="1" w:lastColumn="0" w:oddVBand="0" w:evenVBand="0" w:oddHBand="0" w:evenHBand="0" w:firstRowFirstColumn="0" w:firstRowLastColumn="0" w:lastRowFirstColumn="0" w:lastRowLastColumn="0"/>
            <w:tcW w:w="1345" w:type="dxa"/>
            <w:hideMark/>
          </w:tcPr>
          <w:p w:rsidR="00E07EE3" w:rsidRPr="00E07EE3" w:rsidRDefault="00E07EE3" w:rsidP="00E07EE3">
            <w:pPr>
              <w:jc w:val="right"/>
              <w:rPr>
                <w:rFonts w:ascii="Arial" w:eastAsia="Times New Roman" w:hAnsi="Arial" w:cs="Arial"/>
                <w:sz w:val="20"/>
                <w:szCs w:val="20"/>
              </w:rPr>
            </w:pPr>
            <w:r w:rsidRPr="00E07EE3">
              <w:rPr>
                <w:rFonts w:ascii="Arial" w:eastAsia="Times New Roman" w:hAnsi="Arial" w:cs="Arial"/>
                <w:sz w:val="20"/>
                <w:szCs w:val="20"/>
              </w:rPr>
              <w:t>1</w:t>
            </w:r>
          </w:p>
        </w:tc>
        <w:tc>
          <w:tcPr>
            <w:tcW w:w="3564" w:type="dxa"/>
            <w:hideMark/>
          </w:tcPr>
          <w:p w:rsidR="00E07EE3" w:rsidRPr="00E07EE3" w:rsidRDefault="00E07EE3" w:rsidP="00E07E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Button</w:t>
            </w:r>
          </w:p>
        </w:tc>
        <w:tc>
          <w:tcPr>
            <w:tcW w:w="0" w:type="auto"/>
            <w:hideMark/>
          </w:tcPr>
          <w:p w:rsidR="00E07EE3" w:rsidRPr="00E07EE3" w:rsidRDefault="00E07EE3" w:rsidP="00E07E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through hole</w:t>
            </w:r>
          </w:p>
        </w:tc>
        <w:tc>
          <w:tcPr>
            <w:tcW w:w="0" w:type="auto"/>
            <w:hideMark/>
          </w:tcPr>
          <w:p w:rsidR="00E07EE3" w:rsidRPr="00E07EE3" w:rsidRDefault="00E07EE3" w:rsidP="00E07E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SW1,SW2,SW3</w:t>
            </w:r>
          </w:p>
        </w:tc>
        <w:tc>
          <w:tcPr>
            <w:tcW w:w="0" w:type="auto"/>
            <w:hideMark/>
          </w:tcPr>
          <w:p w:rsidR="00E07EE3" w:rsidRPr="00E07EE3" w:rsidRDefault="00E07EE3" w:rsidP="00E07E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3</w:t>
            </w:r>
          </w:p>
        </w:tc>
      </w:tr>
      <w:tr w:rsidR="00E07EE3" w:rsidRPr="00E07EE3" w:rsidTr="00E07E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5" w:type="dxa"/>
            <w:hideMark/>
          </w:tcPr>
          <w:p w:rsidR="00E07EE3" w:rsidRPr="00E07EE3" w:rsidRDefault="00E07EE3" w:rsidP="00E07EE3">
            <w:pPr>
              <w:jc w:val="right"/>
              <w:rPr>
                <w:rFonts w:ascii="Arial" w:eastAsia="Times New Roman" w:hAnsi="Arial" w:cs="Arial"/>
                <w:sz w:val="20"/>
                <w:szCs w:val="20"/>
              </w:rPr>
            </w:pPr>
            <w:r w:rsidRPr="00E07EE3">
              <w:rPr>
                <w:rFonts w:ascii="Arial" w:eastAsia="Times New Roman" w:hAnsi="Arial" w:cs="Arial"/>
                <w:sz w:val="20"/>
                <w:szCs w:val="20"/>
              </w:rPr>
              <w:t>2</w:t>
            </w:r>
          </w:p>
        </w:tc>
        <w:tc>
          <w:tcPr>
            <w:tcW w:w="3564" w:type="dxa"/>
            <w:hideMark/>
          </w:tcPr>
          <w:p w:rsidR="00E07EE3" w:rsidRPr="00E07EE3" w:rsidRDefault="00E07EE3" w:rsidP="00E07E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 xml:space="preserve">Resistor 10k </w:t>
            </w:r>
          </w:p>
        </w:tc>
        <w:tc>
          <w:tcPr>
            <w:tcW w:w="0" w:type="auto"/>
            <w:hideMark/>
          </w:tcPr>
          <w:p w:rsidR="00E07EE3" w:rsidRPr="00E07EE3" w:rsidRDefault="00E07EE3" w:rsidP="00E07E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through hole</w:t>
            </w:r>
          </w:p>
        </w:tc>
        <w:tc>
          <w:tcPr>
            <w:tcW w:w="0" w:type="auto"/>
            <w:hideMark/>
          </w:tcPr>
          <w:p w:rsidR="00E07EE3" w:rsidRPr="00E07EE3" w:rsidRDefault="00E07EE3" w:rsidP="00E07E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R1,R2,R3,R4,R7,R8</w:t>
            </w:r>
          </w:p>
        </w:tc>
        <w:tc>
          <w:tcPr>
            <w:tcW w:w="0" w:type="auto"/>
            <w:hideMark/>
          </w:tcPr>
          <w:p w:rsidR="00E07EE3" w:rsidRPr="00E07EE3" w:rsidRDefault="00E07EE3" w:rsidP="00E07EE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6</w:t>
            </w:r>
          </w:p>
        </w:tc>
      </w:tr>
      <w:tr w:rsidR="00E07EE3" w:rsidRPr="00E07EE3" w:rsidTr="00E07EE3">
        <w:trPr>
          <w:trHeight w:val="315"/>
        </w:trPr>
        <w:tc>
          <w:tcPr>
            <w:cnfStyle w:val="001000000000" w:firstRow="0" w:lastRow="0" w:firstColumn="1" w:lastColumn="0" w:oddVBand="0" w:evenVBand="0" w:oddHBand="0" w:evenHBand="0" w:firstRowFirstColumn="0" w:firstRowLastColumn="0" w:lastRowFirstColumn="0" w:lastRowLastColumn="0"/>
            <w:tcW w:w="1345" w:type="dxa"/>
            <w:hideMark/>
          </w:tcPr>
          <w:p w:rsidR="00E07EE3" w:rsidRPr="00E07EE3" w:rsidRDefault="00E07EE3" w:rsidP="00E07EE3">
            <w:pPr>
              <w:jc w:val="right"/>
              <w:rPr>
                <w:rFonts w:ascii="Arial" w:eastAsia="Times New Roman" w:hAnsi="Arial" w:cs="Arial"/>
                <w:sz w:val="20"/>
                <w:szCs w:val="20"/>
              </w:rPr>
            </w:pPr>
            <w:r w:rsidRPr="00E07EE3">
              <w:rPr>
                <w:rFonts w:ascii="Arial" w:eastAsia="Times New Roman" w:hAnsi="Arial" w:cs="Arial"/>
                <w:sz w:val="20"/>
                <w:szCs w:val="20"/>
              </w:rPr>
              <w:t>3</w:t>
            </w:r>
          </w:p>
        </w:tc>
        <w:tc>
          <w:tcPr>
            <w:tcW w:w="3564" w:type="dxa"/>
            <w:hideMark/>
          </w:tcPr>
          <w:p w:rsidR="00E07EE3" w:rsidRPr="00E07EE3" w:rsidRDefault="00E07EE3" w:rsidP="00E07E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 xml:space="preserve">Resistor 330 </w:t>
            </w:r>
          </w:p>
        </w:tc>
        <w:tc>
          <w:tcPr>
            <w:tcW w:w="0" w:type="auto"/>
            <w:hideMark/>
          </w:tcPr>
          <w:p w:rsidR="00E07EE3" w:rsidRPr="00E07EE3" w:rsidRDefault="00E07EE3" w:rsidP="00E07E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through hole</w:t>
            </w:r>
          </w:p>
        </w:tc>
        <w:tc>
          <w:tcPr>
            <w:tcW w:w="0" w:type="auto"/>
            <w:hideMark/>
          </w:tcPr>
          <w:p w:rsidR="00E07EE3" w:rsidRPr="00E07EE3" w:rsidRDefault="00E07EE3" w:rsidP="00E07E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R5, R6</w:t>
            </w:r>
          </w:p>
        </w:tc>
        <w:tc>
          <w:tcPr>
            <w:tcW w:w="0" w:type="auto"/>
            <w:hideMark/>
          </w:tcPr>
          <w:p w:rsidR="00E07EE3" w:rsidRPr="00E07EE3" w:rsidRDefault="00E07EE3" w:rsidP="00E07E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2</w:t>
            </w:r>
          </w:p>
        </w:tc>
      </w:tr>
      <w:tr w:rsidR="00E07EE3" w:rsidRPr="00E07EE3" w:rsidTr="00E07E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5" w:type="dxa"/>
            <w:hideMark/>
          </w:tcPr>
          <w:p w:rsidR="00E07EE3" w:rsidRPr="00E07EE3" w:rsidRDefault="00E07EE3" w:rsidP="00E07EE3">
            <w:pPr>
              <w:jc w:val="right"/>
              <w:rPr>
                <w:rFonts w:ascii="Arial" w:eastAsia="Times New Roman" w:hAnsi="Arial" w:cs="Arial"/>
                <w:sz w:val="20"/>
                <w:szCs w:val="20"/>
              </w:rPr>
            </w:pPr>
            <w:r w:rsidRPr="00E07EE3">
              <w:rPr>
                <w:rFonts w:ascii="Arial" w:eastAsia="Times New Roman" w:hAnsi="Arial" w:cs="Arial"/>
                <w:sz w:val="20"/>
                <w:szCs w:val="20"/>
              </w:rPr>
              <w:t>4</w:t>
            </w:r>
          </w:p>
        </w:tc>
        <w:tc>
          <w:tcPr>
            <w:tcW w:w="3564" w:type="dxa"/>
            <w:hideMark/>
          </w:tcPr>
          <w:p w:rsidR="00E07EE3" w:rsidRPr="00E07EE3" w:rsidRDefault="00E07EE3" w:rsidP="00E07E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 xml:space="preserve">3mm or 5mm LED </w:t>
            </w:r>
          </w:p>
        </w:tc>
        <w:tc>
          <w:tcPr>
            <w:tcW w:w="0" w:type="auto"/>
            <w:hideMark/>
          </w:tcPr>
          <w:p w:rsidR="00E07EE3" w:rsidRPr="00E07EE3" w:rsidRDefault="00E07EE3" w:rsidP="00E07E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through hole</w:t>
            </w:r>
          </w:p>
        </w:tc>
        <w:tc>
          <w:tcPr>
            <w:tcW w:w="0" w:type="auto"/>
            <w:hideMark/>
          </w:tcPr>
          <w:p w:rsidR="00E07EE3" w:rsidRPr="00E07EE3" w:rsidRDefault="00E07EE3" w:rsidP="00E07E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D1,D2</w:t>
            </w:r>
          </w:p>
        </w:tc>
        <w:tc>
          <w:tcPr>
            <w:tcW w:w="0" w:type="auto"/>
            <w:hideMark/>
          </w:tcPr>
          <w:p w:rsidR="00E07EE3" w:rsidRPr="00E07EE3" w:rsidRDefault="00E07EE3" w:rsidP="00E07EE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2</w:t>
            </w:r>
          </w:p>
        </w:tc>
      </w:tr>
      <w:tr w:rsidR="00E07EE3" w:rsidRPr="00E07EE3" w:rsidTr="00E07EE3">
        <w:trPr>
          <w:trHeight w:val="315"/>
        </w:trPr>
        <w:tc>
          <w:tcPr>
            <w:cnfStyle w:val="001000000000" w:firstRow="0" w:lastRow="0" w:firstColumn="1" w:lastColumn="0" w:oddVBand="0" w:evenVBand="0" w:oddHBand="0" w:evenHBand="0" w:firstRowFirstColumn="0" w:firstRowLastColumn="0" w:lastRowFirstColumn="0" w:lastRowLastColumn="0"/>
            <w:tcW w:w="1345" w:type="dxa"/>
            <w:hideMark/>
          </w:tcPr>
          <w:p w:rsidR="00E07EE3" w:rsidRPr="00E07EE3" w:rsidRDefault="00E07EE3" w:rsidP="00E07EE3">
            <w:pPr>
              <w:jc w:val="right"/>
              <w:rPr>
                <w:rFonts w:ascii="Arial" w:eastAsia="Times New Roman" w:hAnsi="Arial" w:cs="Arial"/>
                <w:sz w:val="20"/>
                <w:szCs w:val="20"/>
              </w:rPr>
            </w:pPr>
            <w:r w:rsidRPr="00E07EE3">
              <w:rPr>
                <w:rFonts w:ascii="Arial" w:eastAsia="Times New Roman" w:hAnsi="Arial" w:cs="Arial"/>
                <w:sz w:val="20"/>
                <w:szCs w:val="20"/>
              </w:rPr>
              <w:t>5</w:t>
            </w:r>
          </w:p>
        </w:tc>
        <w:tc>
          <w:tcPr>
            <w:tcW w:w="3564" w:type="dxa"/>
            <w:hideMark/>
          </w:tcPr>
          <w:p w:rsidR="00E07EE3" w:rsidRPr="00E07EE3" w:rsidRDefault="00E07EE3" w:rsidP="00E07E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Crystal Oscillator 8 MHz</w:t>
            </w:r>
          </w:p>
        </w:tc>
        <w:tc>
          <w:tcPr>
            <w:tcW w:w="0" w:type="auto"/>
            <w:hideMark/>
          </w:tcPr>
          <w:p w:rsidR="00E07EE3" w:rsidRPr="00E07EE3" w:rsidRDefault="00E07EE3" w:rsidP="00E07E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HC-49</w:t>
            </w:r>
          </w:p>
        </w:tc>
        <w:tc>
          <w:tcPr>
            <w:tcW w:w="0" w:type="auto"/>
            <w:hideMark/>
          </w:tcPr>
          <w:p w:rsidR="00E07EE3" w:rsidRPr="00E07EE3" w:rsidRDefault="00E07EE3" w:rsidP="00E07E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Y1</w:t>
            </w:r>
          </w:p>
        </w:tc>
        <w:tc>
          <w:tcPr>
            <w:tcW w:w="0" w:type="auto"/>
            <w:hideMark/>
          </w:tcPr>
          <w:p w:rsidR="00E07EE3" w:rsidRPr="00E07EE3" w:rsidRDefault="00E07EE3" w:rsidP="00E07E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1</w:t>
            </w:r>
          </w:p>
        </w:tc>
      </w:tr>
      <w:tr w:rsidR="00E07EE3" w:rsidRPr="00E07EE3" w:rsidTr="00E07E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5" w:type="dxa"/>
            <w:hideMark/>
          </w:tcPr>
          <w:p w:rsidR="00E07EE3" w:rsidRPr="00E07EE3" w:rsidRDefault="00E07EE3" w:rsidP="00E07EE3">
            <w:pPr>
              <w:jc w:val="right"/>
              <w:rPr>
                <w:rFonts w:ascii="Arial" w:eastAsia="Times New Roman" w:hAnsi="Arial" w:cs="Arial"/>
                <w:sz w:val="20"/>
                <w:szCs w:val="20"/>
              </w:rPr>
            </w:pPr>
            <w:r w:rsidRPr="00E07EE3">
              <w:rPr>
                <w:rFonts w:ascii="Arial" w:eastAsia="Times New Roman" w:hAnsi="Arial" w:cs="Arial"/>
                <w:sz w:val="20"/>
                <w:szCs w:val="20"/>
              </w:rPr>
              <w:t>6</w:t>
            </w:r>
          </w:p>
        </w:tc>
        <w:tc>
          <w:tcPr>
            <w:tcW w:w="3564" w:type="dxa"/>
            <w:hideMark/>
          </w:tcPr>
          <w:p w:rsidR="00E07EE3" w:rsidRPr="00E07EE3" w:rsidRDefault="00E07EE3" w:rsidP="00E07E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Capacitor 1uF (105)</w:t>
            </w:r>
          </w:p>
        </w:tc>
        <w:tc>
          <w:tcPr>
            <w:tcW w:w="0" w:type="auto"/>
            <w:hideMark/>
          </w:tcPr>
          <w:p w:rsidR="00E07EE3" w:rsidRPr="00E07EE3" w:rsidRDefault="00E07EE3" w:rsidP="00E07E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through hole</w:t>
            </w:r>
          </w:p>
        </w:tc>
        <w:tc>
          <w:tcPr>
            <w:tcW w:w="0" w:type="auto"/>
            <w:hideMark/>
          </w:tcPr>
          <w:p w:rsidR="00E07EE3" w:rsidRPr="00E07EE3" w:rsidRDefault="00E07EE3" w:rsidP="00E07E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C4,C5</w:t>
            </w:r>
          </w:p>
        </w:tc>
        <w:tc>
          <w:tcPr>
            <w:tcW w:w="0" w:type="auto"/>
            <w:hideMark/>
          </w:tcPr>
          <w:p w:rsidR="00E07EE3" w:rsidRPr="00E07EE3" w:rsidRDefault="00E07EE3" w:rsidP="00E07EE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2</w:t>
            </w:r>
          </w:p>
        </w:tc>
      </w:tr>
      <w:tr w:rsidR="00E07EE3" w:rsidRPr="00E07EE3" w:rsidTr="00E07EE3">
        <w:trPr>
          <w:trHeight w:val="315"/>
        </w:trPr>
        <w:tc>
          <w:tcPr>
            <w:cnfStyle w:val="001000000000" w:firstRow="0" w:lastRow="0" w:firstColumn="1" w:lastColumn="0" w:oddVBand="0" w:evenVBand="0" w:oddHBand="0" w:evenHBand="0" w:firstRowFirstColumn="0" w:firstRowLastColumn="0" w:lastRowFirstColumn="0" w:lastRowLastColumn="0"/>
            <w:tcW w:w="1345" w:type="dxa"/>
            <w:hideMark/>
          </w:tcPr>
          <w:p w:rsidR="00E07EE3" w:rsidRPr="00E07EE3" w:rsidRDefault="00E07EE3" w:rsidP="00E07EE3">
            <w:pPr>
              <w:jc w:val="right"/>
              <w:rPr>
                <w:rFonts w:ascii="Arial" w:eastAsia="Times New Roman" w:hAnsi="Arial" w:cs="Arial"/>
                <w:sz w:val="20"/>
                <w:szCs w:val="20"/>
              </w:rPr>
            </w:pPr>
            <w:r w:rsidRPr="00E07EE3">
              <w:rPr>
                <w:rFonts w:ascii="Arial" w:eastAsia="Times New Roman" w:hAnsi="Arial" w:cs="Arial"/>
                <w:sz w:val="20"/>
                <w:szCs w:val="20"/>
              </w:rPr>
              <w:t>7</w:t>
            </w:r>
          </w:p>
        </w:tc>
        <w:tc>
          <w:tcPr>
            <w:tcW w:w="3564" w:type="dxa"/>
            <w:hideMark/>
          </w:tcPr>
          <w:p w:rsidR="00E07EE3" w:rsidRPr="00E07EE3" w:rsidRDefault="00E07EE3" w:rsidP="00E07E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Capacitor 3.6pF</w:t>
            </w:r>
          </w:p>
        </w:tc>
        <w:tc>
          <w:tcPr>
            <w:tcW w:w="0" w:type="auto"/>
            <w:hideMark/>
          </w:tcPr>
          <w:p w:rsidR="00E07EE3" w:rsidRPr="00E07EE3" w:rsidRDefault="00E07EE3" w:rsidP="00E07E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through hole</w:t>
            </w:r>
          </w:p>
        </w:tc>
        <w:tc>
          <w:tcPr>
            <w:tcW w:w="0" w:type="auto"/>
            <w:hideMark/>
          </w:tcPr>
          <w:p w:rsidR="00E07EE3" w:rsidRPr="00E07EE3" w:rsidRDefault="00E07EE3" w:rsidP="00E07E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C1,C2</w:t>
            </w:r>
          </w:p>
        </w:tc>
        <w:tc>
          <w:tcPr>
            <w:tcW w:w="0" w:type="auto"/>
            <w:hideMark/>
          </w:tcPr>
          <w:p w:rsidR="00E07EE3" w:rsidRPr="00E07EE3" w:rsidRDefault="00E07EE3" w:rsidP="00E07E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None required</w:t>
            </w:r>
          </w:p>
        </w:tc>
      </w:tr>
      <w:tr w:rsidR="00E07EE3" w:rsidRPr="00E07EE3" w:rsidTr="00E07E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5" w:type="dxa"/>
            <w:hideMark/>
          </w:tcPr>
          <w:p w:rsidR="00E07EE3" w:rsidRPr="00E07EE3" w:rsidRDefault="00E07EE3" w:rsidP="00E07EE3">
            <w:pPr>
              <w:jc w:val="right"/>
              <w:rPr>
                <w:rFonts w:ascii="Arial" w:eastAsia="Times New Roman" w:hAnsi="Arial" w:cs="Arial"/>
                <w:sz w:val="20"/>
                <w:szCs w:val="20"/>
              </w:rPr>
            </w:pPr>
            <w:r w:rsidRPr="00E07EE3">
              <w:rPr>
                <w:rFonts w:ascii="Arial" w:eastAsia="Times New Roman" w:hAnsi="Arial" w:cs="Arial"/>
                <w:sz w:val="20"/>
                <w:szCs w:val="20"/>
              </w:rPr>
              <w:t>8</w:t>
            </w:r>
          </w:p>
        </w:tc>
        <w:tc>
          <w:tcPr>
            <w:tcW w:w="3564" w:type="dxa"/>
            <w:hideMark/>
          </w:tcPr>
          <w:p w:rsidR="00E07EE3" w:rsidRPr="00E07EE3" w:rsidRDefault="00E07EE3" w:rsidP="00E07E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Capacitor 10uF (106)</w:t>
            </w:r>
          </w:p>
        </w:tc>
        <w:tc>
          <w:tcPr>
            <w:tcW w:w="0" w:type="auto"/>
            <w:hideMark/>
          </w:tcPr>
          <w:p w:rsidR="00E07EE3" w:rsidRPr="00E07EE3" w:rsidRDefault="00E07EE3" w:rsidP="00E07E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through hole</w:t>
            </w:r>
          </w:p>
        </w:tc>
        <w:tc>
          <w:tcPr>
            <w:tcW w:w="0" w:type="auto"/>
            <w:hideMark/>
          </w:tcPr>
          <w:p w:rsidR="00E07EE3" w:rsidRPr="00E07EE3" w:rsidRDefault="00E07EE3" w:rsidP="00E07E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C3</w:t>
            </w:r>
          </w:p>
        </w:tc>
        <w:tc>
          <w:tcPr>
            <w:tcW w:w="0" w:type="auto"/>
            <w:hideMark/>
          </w:tcPr>
          <w:p w:rsidR="00E07EE3" w:rsidRPr="00E07EE3" w:rsidRDefault="00E07EE3" w:rsidP="00E07EE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1</w:t>
            </w:r>
          </w:p>
        </w:tc>
      </w:tr>
      <w:tr w:rsidR="00E07EE3" w:rsidRPr="00E07EE3" w:rsidTr="00E07EE3">
        <w:trPr>
          <w:trHeight w:val="315"/>
        </w:trPr>
        <w:tc>
          <w:tcPr>
            <w:cnfStyle w:val="001000000000" w:firstRow="0" w:lastRow="0" w:firstColumn="1" w:lastColumn="0" w:oddVBand="0" w:evenVBand="0" w:oddHBand="0" w:evenHBand="0" w:firstRowFirstColumn="0" w:firstRowLastColumn="0" w:lastRowFirstColumn="0" w:lastRowLastColumn="0"/>
            <w:tcW w:w="1345" w:type="dxa"/>
            <w:hideMark/>
          </w:tcPr>
          <w:p w:rsidR="00E07EE3" w:rsidRPr="00E07EE3" w:rsidRDefault="00E07EE3" w:rsidP="00E07EE3">
            <w:pPr>
              <w:jc w:val="right"/>
              <w:rPr>
                <w:rFonts w:ascii="Arial" w:eastAsia="Times New Roman" w:hAnsi="Arial" w:cs="Arial"/>
                <w:sz w:val="20"/>
                <w:szCs w:val="20"/>
              </w:rPr>
            </w:pPr>
            <w:r w:rsidRPr="00E07EE3">
              <w:rPr>
                <w:rFonts w:ascii="Arial" w:eastAsia="Times New Roman" w:hAnsi="Arial" w:cs="Arial"/>
                <w:sz w:val="20"/>
                <w:szCs w:val="20"/>
              </w:rPr>
              <w:t>9</w:t>
            </w:r>
          </w:p>
        </w:tc>
        <w:tc>
          <w:tcPr>
            <w:tcW w:w="3564" w:type="dxa"/>
            <w:hideMark/>
          </w:tcPr>
          <w:p w:rsidR="00E07EE3" w:rsidRPr="00E07EE3" w:rsidRDefault="00E07EE3" w:rsidP="00E07E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PIC32 PIC32MX250F128B</w:t>
            </w:r>
          </w:p>
        </w:tc>
        <w:tc>
          <w:tcPr>
            <w:tcW w:w="0" w:type="auto"/>
            <w:hideMark/>
          </w:tcPr>
          <w:p w:rsidR="00E07EE3" w:rsidRPr="00E07EE3" w:rsidRDefault="00E07EE3" w:rsidP="00E07E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28-pin DIP</w:t>
            </w:r>
          </w:p>
        </w:tc>
        <w:tc>
          <w:tcPr>
            <w:tcW w:w="0" w:type="auto"/>
            <w:hideMark/>
          </w:tcPr>
          <w:p w:rsidR="00E07EE3" w:rsidRPr="00E07EE3" w:rsidRDefault="00E07EE3" w:rsidP="00E07E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U3</w:t>
            </w:r>
          </w:p>
        </w:tc>
        <w:tc>
          <w:tcPr>
            <w:tcW w:w="0" w:type="auto"/>
            <w:hideMark/>
          </w:tcPr>
          <w:p w:rsidR="00E07EE3" w:rsidRPr="00E07EE3" w:rsidRDefault="00E07EE3" w:rsidP="00E07E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1</w:t>
            </w:r>
          </w:p>
        </w:tc>
      </w:tr>
      <w:tr w:rsidR="00E07EE3" w:rsidRPr="00E07EE3" w:rsidTr="00E07E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5" w:type="dxa"/>
            <w:hideMark/>
          </w:tcPr>
          <w:p w:rsidR="00E07EE3" w:rsidRPr="00E07EE3" w:rsidRDefault="00E07EE3" w:rsidP="00E07EE3">
            <w:pPr>
              <w:jc w:val="right"/>
              <w:rPr>
                <w:rFonts w:ascii="Arial" w:eastAsia="Times New Roman" w:hAnsi="Arial" w:cs="Arial"/>
                <w:sz w:val="20"/>
                <w:szCs w:val="20"/>
              </w:rPr>
            </w:pPr>
            <w:r w:rsidRPr="00E07EE3">
              <w:rPr>
                <w:rFonts w:ascii="Arial" w:eastAsia="Times New Roman" w:hAnsi="Arial" w:cs="Arial"/>
                <w:sz w:val="20"/>
                <w:szCs w:val="20"/>
              </w:rPr>
              <w:t>10</w:t>
            </w:r>
          </w:p>
        </w:tc>
        <w:tc>
          <w:tcPr>
            <w:tcW w:w="3564" w:type="dxa"/>
            <w:hideMark/>
          </w:tcPr>
          <w:p w:rsidR="00E07EE3" w:rsidRPr="00E07EE3" w:rsidRDefault="00E07EE3" w:rsidP="00E07E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3.3V linear regulator</w:t>
            </w:r>
          </w:p>
        </w:tc>
        <w:tc>
          <w:tcPr>
            <w:tcW w:w="0" w:type="auto"/>
            <w:hideMark/>
          </w:tcPr>
          <w:p w:rsidR="00E07EE3" w:rsidRPr="00E07EE3" w:rsidRDefault="00E07EE3" w:rsidP="00E07E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SOT-223</w:t>
            </w:r>
          </w:p>
        </w:tc>
        <w:tc>
          <w:tcPr>
            <w:tcW w:w="0" w:type="auto"/>
            <w:hideMark/>
          </w:tcPr>
          <w:p w:rsidR="00E07EE3" w:rsidRPr="00E07EE3" w:rsidRDefault="00E07EE3" w:rsidP="00E07E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U2</w:t>
            </w:r>
          </w:p>
        </w:tc>
        <w:tc>
          <w:tcPr>
            <w:tcW w:w="0" w:type="auto"/>
            <w:hideMark/>
          </w:tcPr>
          <w:p w:rsidR="00E07EE3" w:rsidRPr="00E07EE3" w:rsidRDefault="00E07EE3" w:rsidP="00E07EE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1</w:t>
            </w:r>
          </w:p>
        </w:tc>
      </w:tr>
      <w:tr w:rsidR="00E07EE3" w:rsidRPr="00E07EE3" w:rsidTr="00E07EE3">
        <w:trPr>
          <w:trHeight w:val="315"/>
        </w:trPr>
        <w:tc>
          <w:tcPr>
            <w:cnfStyle w:val="001000000000" w:firstRow="0" w:lastRow="0" w:firstColumn="1" w:lastColumn="0" w:oddVBand="0" w:evenVBand="0" w:oddHBand="0" w:evenHBand="0" w:firstRowFirstColumn="0" w:firstRowLastColumn="0" w:lastRowFirstColumn="0" w:lastRowLastColumn="0"/>
            <w:tcW w:w="1345" w:type="dxa"/>
            <w:hideMark/>
          </w:tcPr>
          <w:p w:rsidR="00E07EE3" w:rsidRPr="00E07EE3" w:rsidRDefault="00E07EE3" w:rsidP="00E07EE3">
            <w:pPr>
              <w:jc w:val="right"/>
              <w:rPr>
                <w:rFonts w:ascii="Arial" w:eastAsia="Times New Roman" w:hAnsi="Arial" w:cs="Arial"/>
                <w:sz w:val="20"/>
                <w:szCs w:val="20"/>
              </w:rPr>
            </w:pPr>
            <w:r w:rsidRPr="00E07EE3">
              <w:rPr>
                <w:rFonts w:ascii="Arial" w:eastAsia="Times New Roman" w:hAnsi="Arial" w:cs="Arial"/>
                <w:sz w:val="20"/>
                <w:szCs w:val="20"/>
              </w:rPr>
              <w:t>11</w:t>
            </w:r>
          </w:p>
        </w:tc>
        <w:tc>
          <w:tcPr>
            <w:tcW w:w="3564" w:type="dxa"/>
            <w:hideMark/>
          </w:tcPr>
          <w:p w:rsidR="00E07EE3" w:rsidRPr="00E07EE3" w:rsidRDefault="00E07EE3" w:rsidP="00E07E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10x1 0.1" header</w:t>
            </w:r>
          </w:p>
        </w:tc>
        <w:tc>
          <w:tcPr>
            <w:tcW w:w="0" w:type="auto"/>
            <w:hideMark/>
          </w:tcPr>
          <w:p w:rsidR="00E07EE3" w:rsidRPr="00E07EE3" w:rsidRDefault="00E07EE3" w:rsidP="00E07E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through hole</w:t>
            </w:r>
          </w:p>
        </w:tc>
        <w:tc>
          <w:tcPr>
            <w:tcW w:w="0" w:type="auto"/>
            <w:hideMark/>
          </w:tcPr>
          <w:p w:rsidR="00E07EE3" w:rsidRPr="00E07EE3" w:rsidRDefault="00E07EE3" w:rsidP="00E07E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P5,P6</w:t>
            </w:r>
          </w:p>
        </w:tc>
        <w:tc>
          <w:tcPr>
            <w:tcW w:w="0" w:type="auto"/>
            <w:hideMark/>
          </w:tcPr>
          <w:p w:rsidR="00E07EE3" w:rsidRPr="00E07EE3" w:rsidRDefault="00E07EE3" w:rsidP="00E07E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07EE3">
              <w:rPr>
                <w:rFonts w:ascii="Arial" w:eastAsia="Times New Roman" w:hAnsi="Arial" w:cs="Arial"/>
                <w:sz w:val="20"/>
                <w:szCs w:val="20"/>
              </w:rPr>
              <w:t>2</w:t>
            </w:r>
          </w:p>
        </w:tc>
      </w:tr>
    </w:tbl>
    <w:p w:rsidR="00920472" w:rsidRDefault="00920472">
      <w:pPr>
        <w:rPr>
          <w:rFonts w:asciiTheme="majorHAnsi" w:eastAsiaTheme="majorEastAsia" w:hAnsiTheme="majorHAnsi" w:cstheme="majorBidi"/>
          <w:color w:val="2E74B5" w:themeColor="accent1" w:themeShade="BF"/>
          <w:sz w:val="32"/>
          <w:szCs w:val="32"/>
        </w:rPr>
      </w:pPr>
    </w:p>
    <w:p w:rsidR="00CD24A7" w:rsidRDefault="00E07EE3">
      <w:r>
        <w:br w:type="page"/>
      </w:r>
    </w:p>
    <w:p w:rsidR="00E07EE3" w:rsidRDefault="00CD24A7" w:rsidP="00CD24A7">
      <w:pPr>
        <w:pStyle w:val="Heading1"/>
      </w:pPr>
      <w:bookmarkStart w:id="7" w:name="_Toc432577770"/>
      <w:r>
        <w:lastRenderedPageBreak/>
        <w:t>Component descriptions</w:t>
      </w:r>
      <w:bookmarkEnd w:id="7"/>
    </w:p>
    <w:p w:rsidR="00CD24A7" w:rsidRDefault="00CD24A7" w:rsidP="00CD24A7"/>
    <w:p w:rsidR="00CD24A7" w:rsidRDefault="00CD24A7" w:rsidP="00CD24A7">
      <w:pPr>
        <w:keepNext/>
      </w:pPr>
      <w:r>
        <w:rPr>
          <w:noProof/>
        </w:rPr>
        <w:drawing>
          <wp:inline distT="0" distB="0" distL="0" distR="0">
            <wp:extent cx="5943600" cy="29857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25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985770"/>
                    </a:xfrm>
                    <a:prstGeom prst="rect">
                      <a:avLst/>
                    </a:prstGeom>
                  </pic:spPr>
                </pic:pic>
              </a:graphicData>
            </a:graphic>
          </wp:inline>
        </w:drawing>
      </w:r>
      <w:r>
        <w:rPr>
          <w:noProof/>
        </w:rPr>
        <w:drawing>
          <wp:inline distT="0" distB="0" distL="0" distR="0">
            <wp:extent cx="5943600" cy="3266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25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266440"/>
                    </a:xfrm>
                    <a:prstGeom prst="rect">
                      <a:avLst/>
                    </a:prstGeom>
                  </pic:spPr>
                </pic:pic>
              </a:graphicData>
            </a:graphic>
          </wp:inline>
        </w:drawing>
      </w:r>
    </w:p>
    <w:p w:rsidR="00CD24A7" w:rsidRDefault="00CD24A7" w:rsidP="00CD24A7">
      <w:pPr>
        <w:pStyle w:val="Caption"/>
      </w:pPr>
      <w:bookmarkStart w:id="8" w:name="_Toc432577811"/>
      <w:r>
        <w:t xml:space="preserve">Figure </w:t>
      </w:r>
      <w:fldSimple w:instr=" SEQ Figure \* ARABIC ">
        <w:r w:rsidR="00963784">
          <w:rPr>
            <w:noProof/>
          </w:rPr>
          <w:t>2</w:t>
        </w:r>
      </w:fldSimple>
      <w:r>
        <w:t xml:space="preserve"> </w:t>
      </w:r>
      <w:proofErr w:type="spellStart"/>
      <w:r>
        <w:t>OwlBoard</w:t>
      </w:r>
      <w:proofErr w:type="spellEnd"/>
      <w:r>
        <w:t xml:space="preserve"> Jr front and rear PCB</w:t>
      </w:r>
      <w:bookmarkEnd w:id="8"/>
    </w:p>
    <w:p w:rsidR="00CD24A7" w:rsidRDefault="00CD24A7" w:rsidP="00CD24A7">
      <w:pPr>
        <w:keepNext/>
      </w:pPr>
      <w:r>
        <w:rPr>
          <w:noProof/>
        </w:rPr>
        <w:drawing>
          <wp:inline distT="0" distB="0" distL="0" distR="0">
            <wp:extent cx="2795940" cy="1187378"/>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526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3891" cy="1195002"/>
                    </a:xfrm>
                    <a:prstGeom prst="rect">
                      <a:avLst/>
                    </a:prstGeom>
                  </pic:spPr>
                </pic:pic>
              </a:graphicData>
            </a:graphic>
          </wp:inline>
        </w:drawing>
      </w:r>
    </w:p>
    <w:p w:rsidR="00CD24A7" w:rsidRDefault="00CD24A7" w:rsidP="00CD24A7">
      <w:pPr>
        <w:pStyle w:val="Caption"/>
      </w:pPr>
      <w:bookmarkStart w:id="9" w:name="_Toc432577812"/>
      <w:r>
        <w:t xml:space="preserve">Figure </w:t>
      </w:r>
      <w:fldSimple w:instr=" SEQ Figure \* ARABIC ">
        <w:r w:rsidR="00963784">
          <w:rPr>
            <w:noProof/>
          </w:rPr>
          <w:t>3</w:t>
        </w:r>
      </w:fldSimple>
      <w:r>
        <w:t xml:space="preserve"> DIP 28 socket for microprocessor</w:t>
      </w:r>
      <w:bookmarkEnd w:id="9"/>
    </w:p>
    <w:p w:rsidR="00CD24A7" w:rsidRDefault="00CD24A7" w:rsidP="00CD24A7">
      <w:pPr>
        <w:keepNext/>
      </w:pPr>
      <w:r>
        <w:rPr>
          <w:noProof/>
        </w:rPr>
        <w:lastRenderedPageBreak/>
        <w:drawing>
          <wp:inline distT="0" distB="0" distL="0" distR="0">
            <wp:extent cx="2855343" cy="1144577"/>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526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5847" cy="1152796"/>
                    </a:xfrm>
                    <a:prstGeom prst="rect">
                      <a:avLst/>
                    </a:prstGeom>
                  </pic:spPr>
                </pic:pic>
              </a:graphicData>
            </a:graphic>
          </wp:inline>
        </w:drawing>
      </w:r>
    </w:p>
    <w:p w:rsidR="00CD24A7" w:rsidRDefault="00CD24A7" w:rsidP="00CD24A7">
      <w:pPr>
        <w:pStyle w:val="Caption"/>
      </w:pPr>
      <w:bookmarkStart w:id="10" w:name="_Toc432577813"/>
      <w:r>
        <w:t xml:space="preserve">Figure </w:t>
      </w:r>
      <w:fldSimple w:instr=" SEQ Figure \* ARABIC ">
        <w:r w:rsidR="00963784">
          <w:rPr>
            <w:noProof/>
          </w:rPr>
          <w:t>4</w:t>
        </w:r>
      </w:fldSimple>
      <w:r>
        <w:t xml:space="preserve"> Breakaway 0.1" male headers</w:t>
      </w:r>
      <w:bookmarkEnd w:id="10"/>
    </w:p>
    <w:p w:rsidR="00CD24A7" w:rsidRDefault="00CD24A7" w:rsidP="00CD24A7">
      <w:pPr>
        <w:keepNext/>
      </w:pPr>
      <w:r>
        <w:rPr>
          <w:noProof/>
        </w:rPr>
        <w:drawing>
          <wp:inline distT="0" distB="0" distL="0" distR="0">
            <wp:extent cx="1837426" cy="179011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526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51888" cy="1804206"/>
                    </a:xfrm>
                    <a:prstGeom prst="rect">
                      <a:avLst/>
                    </a:prstGeom>
                  </pic:spPr>
                </pic:pic>
              </a:graphicData>
            </a:graphic>
          </wp:inline>
        </w:drawing>
      </w:r>
    </w:p>
    <w:p w:rsidR="00CD24A7" w:rsidRDefault="00CD24A7" w:rsidP="00CD24A7">
      <w:pPr>
        <w:pStyle w:val="Caption"/>
      </w:pPr>
      <w:bookmarkStart w:id="11" w:name="_Toc432577814"/>
      <w:r>
        <w:t xml:space="preserve">Figure </w:t>
      </w:r>
      <w:fldSimple w:instr=" SEQ Figure \* ARABIC ">
        <w:r w:rsidR="00963784">
          <w:rPr>
            <w:noProof/>
          </w:rPr>
          <w:t>5</w:t>
        </w:r>
      </w:fldSimple>
      <w:r>
        <w:t xml:space="preserve"> 3mm LEDs</w:t>
      </w:r>
      <w:bookmarkEnd w:id="11"/>
    </w:p>
    <w:p w:rsidR="00CD24A7" w:rsidRDefault="00CD24A7" w:rsidP="00CD24A7">
      <w:pPr>
        <w:rPr>
          <w:noProof/>
        </w:rPr>
      </w:pPr>
    </w:p>
    <w:p w:rsidR="00EC1902" w:rsidRDefault="00CD24A7" w:rsidP="00EC1902">
      <w:pPr>
        <w:keepNext/>
      </w:pPr>
      <w:r>
        <w:rPr>
          <w:noProof/>
        </w:rPr>
        <w:drawing>
          <wp:inline distT="0" distB="0" distL="0" distR="0" wp14:anchorId="28AA283F" wp14:editId="22D6D32D">
            <wp:extent cx="1088772" cy="1500906"/>
            <wp:effectExtent l="3492" t="0" r="953" b="952"/>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265.JPG"/>
                    <pic:cNvPicPr/>
                  </pic:nvPicPr>
                  <pic:blipFill rotWithShape="1">
                    <a:blip r:embed="rId26" cstate="print">
                      <a:extLst>
                        <a:ext uri="{28A0092B-C50C-407E-A947-70E740481C1C}">
                          <a14:useLocalDpi xmlns:a14="http://schemas.microsoft.com/office/drawing/2010/main" val="0"/>
                        </a:ext>
                      </a:extLst>
                    </a:blip>
                    <a:srcRect l="55449" r="16186" b="47863"/>
                    <a:stretch/>
                  </pic:blipFill>
                  <pic:spPr bwMode="auto">
                    <a:xfrm rot="5400000">
                      <a:off x="0" y="0"/>
                      <a:ext cx="1103082" cy="1520633"/>
                    </a:xfrm>
                    <a:prstGeom prst="rect">
                      <a:avLst/>
                    </a:prstGeom>
                    <a:ln>
                      <a:noFill/>
                    </a:ln>
                    <a:extLst>
                      <a:ext uri="{53640926-AAD7-44D8-BBD7-CCE9431645EC}">
                        <a14:shadowObscured xmlns:a14="http://schemas.microsoft.com/office/drawing/2010/main"/>
                      </a:ext>
                    </a:extLst>
                  </pic:spPr>
                </pic:pic>
              </a:graphicData>
            </a:graphic>
          </wp:inline>
        </w:drawing>
      </w:r>
    </w:p>
    <w:p w:rsidR="003F3783" w:rsidRDefault="00EC1902" w:rsidP="003F3783">
      <w:pPr>
        <w:pStyle w:val="Caption"/>
      </w:pPr>
      <w:bookmarkStart w:id="12" w:name="_Toc432577815"/>
      <w:r>
        <w:t xml:space="preserve">Figure </w:t>
      </w:r>
      <w:fldSimple w:instr=" SEQ Figure \* ARABIC ">
        <w:r w:rsidR="00963784">
          <w:rPr>
            <w:noProof/>
          </w:rPr>
          <w:t>6</w:t>
        </w:r>
      </w:fldSimple>
      <w:r>
        <w:t xml:space="preserve"> 8 MHz crystal oscillator</w:t>
      </w:r>
      <w:bookmarkEnd w:id="12"/>
    </w:p>
    <w:p w:rsidR="00EC1902" w:rsidRDefault="00CD24A7" w:rsidP="003F3783">
      <w:pPr>
        <w:pStyle w:val="Caption"/>
      </w:pPr>
      <w:r>
        <w:rPr>
          <w:noProof/>
        </w:rPr>
        <w:drawing>
          <wp:inline distT="0" distB="0" distL="0" distR="0">
            <wp:extent cx="1635703" cy="1441510"/>
            <wp:effectExtent l="0" t="0" r="317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5266.JPG"/>
                    <pic:cNvPicPr/>
                  </pic:nvPicPr>
                  <pic:blipFill rotWithShape="1">
                    <a:blip r:embed="rId27" cstate="print">
                      <a:extLst>
                        <a:ext uri="{28A0092B-C50C-407E-A947-70E740481C1C}">
                          <a14:useLocalDpi xmlns:a14="http://schemas.microsoft.com/office/drawing/2010/main" val="0"/>
                        </a:ext>
                      </a:extLst>
                    </a:blip>
                    <a:srcRect l="17949" t="33974" r="46955" b="24786"/>
                    <a:stretch/>
                  </pic:blipFill>
                  <pic:spPr bwMode="auto">
                    <a:xfrm>
                      <a:off x="0" y="0"/>
                      <a:ext cx="1643378" cy="1448274"/>
                    </a:xfrm>
                    <a:prstGeom prst="rect">
                      <a:avLst/>
                    </a:prstGeom>
                    <a:ln>
                      <a:noFill/>
                    </a:ln>
                    <a:extLst>
                      <a:ext uri="{53640926-AAD7-44D8-BBD7-CCE9431645EC}">
                        <a14:shadowObscured xmlns:a14="http://schemas.microsoft.com/office/drawing/2010/main"/>
                      </a:ext>
                    </a:extLst>
                  </pic:spPr>
                </pic:pic>
              </a:graphicData>
            </a:graphic>
          </wp:inline>
        </w:drawing>
      </w:r>
      <w:bookmarkStart w:id="13" w:name="_GoBack"/>
      <w:bookmarkEnd w:id="13"/>
    </w:p>
    <w:p w:rsidR="00EC1902" w:rsidRDefault="00EC1902" w:rsidP="00EC1902">
      <w:pPr>
        <w:pStyle w:val="Caption"/>
      </w:pPr>
      <w:bookmarkStart w:id="14" w:name="_Toc432577816"/>
      <w:r>
        <w:t xml:space="preserve">Figure </w:t>
      </w:r>
      <w:fldSimple w:instr=" SEQ Figure \* ARABIC ">
        <w:r w:rsidR="00963784">
          <w:rPr>
            <w:noProof/>
          </w:rPr>
          <w:t>7</w:t>
        </w:r>
      </w:fldSimple>
      <w:r>
        <w:t xml:space="preserve"> push button</w:t>
      </w:r>
      <w:bookmarkEnd w:id="14"/>
    </w:p>
    <w:p w:rsidR="00EC1902" w:rsidRDefault="00CD24A7" w:rsidP="00EC1902">
      <w:pPr>
        <w:keepNext/>
      </w:pPr>
      <w:r>
        <w:rPr>
          <w:noProof/>
        </w:rPr>
        <w:lastRenderedPageBreak/>
        <w:drawing>
          <wp:inline distT="0" distB="0" distL="0" distR="0">
            <wp:extent cx="3786996" cy="1263141"/>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526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03252" cy="1268563"/>
                    </a:xfrm>
                    <a:prstGeom prst="rect">
                      <a:avLst/>
                    </a:prstGeom>
                  </pic:spPr>
                </pic:pic>
              </a:graphicData>
            </a:graphic>
          </wp:inline>
        </w:drawing>
      </w:r>
    </w:p>
    <w:p w:rsidR="00EC1902" w:rsidRDefault="00EC1902" w:rsidP="00EC1902">
      <w:pPr>
        <w:pStyle w:val="Caption"/>
      </w:pPr>
      <w:bookmarkStart w:id="15" w:name="_Toc432577817"/>
      <w:r>
        <w:t xml:space="preserve">Figure </w:t>
      </w:r>
      <w:fldSimple w:instr=" SEQ Figure \* ARABIC ">
        <w:r w:rsidR="00963784">
          <w:rPr>
            <w:noProof/>
          </w:rPr>
          <w:t>8</w:t>
        </w:r>
      </w:fldSimple>
      <w:r>
        <w:t xml:space="preserve"> PIC32 MX250F128B in DIP-28 package</w:t>
      </w:r>
      <w:bookmarkEnd w:id="15"/>
    </w:p>
    <w:p w:rsidR="00861D9B" w:rsidRDefault="00CD24A7" w:rsidP="00EC1902">
      <w:pPr>
        <w:pStyle w:val="Caption"/>
        <w:keepNext/>
      </w:pPr>
      <w:r>
        <w:rPr>
          <w:noProof/>
        </w:rPr>
        <w:drawing>
          <wp:inline distT="0" distB="0" distL="0" distR="0" wp14:anchorId="3E304C2F" wp14:editId="5DE77A18">
            <wp:extent cx="5943600" cy="11595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26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159510"/>
                    </a:xfrm>
                    <a:prstGeom prst="rect">
                      <a:avLst/>
                    </a:prstGeom>
                  </pic:spPr>
                </pic:pic>
              </a:graphicData>
            </a:graphic>
          </wp:inline>
        </w:drawing>
      </w:r>
    </w:p>
    <w:p w:rsidR="00861D9B" w:rsidRDefault="00EC1902" w:rsidP="00EC1902">
      <w:pPr>
        <w:pStyle w:val="Caption"/>
        <w:keepNext/>
      </w:pPr>
      <w:bookmarkStart w:id="16" w:name="_Toc432577818"/>
      <w:r>
        <w:t xml:space="preserve">Figure </w:t>
      </w:r>
      <w:fldSimple w:instr=" SEQ Figure \* ARABIC ">
        <w:r w:rsidR="00963784">
          <w:rPr>
            <w:noProof/>
          </w:rPr>
          <w:t>9</w:t>
        </w:r>
      </w:fldSimple>
      <w:r>
        <w:t xml:space="preserve"> 330 Ohm resistor</w:t>
      </w:r>
      <w:bookmarkEnd w:id="16"/>
    </w:p>
    <w:p w:rsidR="00EC1902" w:rsidRDefault="00CD24A7" w:rsidP="00EC1902">
      <w:pPr>
        <w:pStyle w:val="Caption"/>
        <w:keepNext/>
      </w:pPr>
      <w:r>
        <w:rPr>
          <w:noProof/>
        </w:rPr>
        <w:drawing>
          <wp:inline distT="0" distB="0" distL="0" distR="0" wp14:anchorId="134AC24E" wp14:editId="360CD8CB">
            <wp:extent cx="5943600" cy="9436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527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943610"/>
                    </a:xfrm>
                    <a:prstGeom prst="rect">
                      <a:avLst/>
                    </a:prstGeom>
                  </pic:spPr>
                </pic:pic>
              </a:graphicData>
            </a:graphic>
          </wp:inline>
        </w:drawing>
      </w:r>
    </w:p>
    <w:p w:rsidR="00EC1902" w:rsidRDefault="00EC1902" w:rsidP="00EC1902">
      <w:pPr>
        <w:pStyle w:val="Caption"/>
      </w:pPr>
      <w:bookmarkStart w:id="17" w:name="_Toc432577819"/>
      <w:r>
        <w:t xml:space="preserve">Figure </w:t>
      </w:r>
      <w:fldSimple w:instr=" SEQ Figure \* ARABIC ">
        <w:r w:rsidR="00963784">
          <w:rPr>
            <w:noProof/>
          </w:rPr>
          <w:t>10</w:t>
        </w:r>
      </w:fldSimple>
      <w:r>
        <w:t xml:space="preserve"> 10k ohm resistor</w:t>
      </w:r>
      <w:bookmarkEnd w:id="17"/>
    </w:p>
    <w:p w:rsidR="00EC1902" w:rsidRDefault="00CD24A7" w:rsidP="00EC1902">
      <w:pPr>
        <w:pStyle w:val="Caption"/>
        <w:keepNext/>
      </w:pPr>
      <w:r>
        <w:rPr>
          <w:noProof/>
        </w:rPr>
        <w:drawing>
          <wp:inline distT="0" distB="0" distL="0" distR="0" wp14:anchorId="25E5AEE7" wp14:editId="77738E82">
            <wp:extent cx="1131086" cy="1285998"/>
            <wp:effectExtent l="0" t="127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5271.JPG"/>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1144432" cy="1301172"/>
                    </a:xfrm>
                    <a:prstGeom prst="rect">
                      <a:avLst/>
                    </a:prstGeom>
                  </pic:spPr>
                </pic:pic>
              </a:graphicData>
            </a:graphic>
          </wp:inline>
        </w:drawing>
      </w:r>
    </w:p>
    <w:p w:rsidR="00EC1902" w:rsidRDefault="00EC1902" w:rsidP="00EC1902">
      <w:pPr>
        <w:pStyle w:val="Caption"/>
      </w:pPr>
      <w:bookmarkStart w:id="18" w:name="_Toc432577820"/>
      <w:r>
        <w:t xml:space="preserve">Figure </w:t>
      </w:r>
      <w:fldSimple w:instr=" SEQ Figure \* ARABIC ">
        <w:r w:rsidR="00963784">
          <w:rPr>
            <w:noProof/>
          </w:rPr>
          <w:t>11</w:t>
        </w:r>
      </w:fldSimple>
      <w:r>
        <w:t xml:space="preserve"> AMS1117 3.3V linear regulator</w:t>
      </w:r>
      <w:bookmarkEnd w:id="18"/>
    </w:p>
    <w:p w:rsidR="00EC1902" w:rsidRDefault="00CD24A7" w:rsidP="00EC1902">
      <w:pPr>
        <w:pStyle w:val="Caption"/>
        <w:keepNext/>
      </w:pPr>
      <w:r>
        <w:rPr>
          <w:noProof/>
        </w:rPr>
        <w:drawing>
          <wp:inline distT="0" distB="0" distL="0" distR="0" wp14:anchorId="272F1314" wp14:editId="53FBB7DD">
            <wp:extent cx="809494" cy="1991844"/>
            <wp:effectExtent l="0" t="635"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5272.JPG"/>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818909" cy="2015010"/>
                    </a:xfrm>
                    <a:prstGeom prst="rect">
                      <a:avLst/>
                    </a:prstGeom>
                  </pic:spPr>
                </pic:pic>
              </a:graphicData>
            </a:graphic>
          </wp:inline>
        </w:drawing>
      </w:r>
    </w:p>
    <w:p w:rsidR="00EC1902" w:rsidRDefault="00EC1902" w:rsidP="00EC1902">
      <w:pPr>
        <w:pStyle w:val="Caption"/>
      </w:pPr>
      <w:bookmarkStart w:id="19" w:name="_Toc432577821"/>
      <w:r>
        <w:t xml:space="preserve">Figure </w:t>
      </w:r>
      <w:fldSimple w:instr=" SEQ Figure \* ARABIC ">
        <w:r w:rsidR="00963784">
          <w:rPr>
            <w:noProof/>
          </w:rPr>
          <w:t>12</w:t>
        </w:r>
      </w:fldSimple>
      <w:r>
        <w:t xml:space="preserve"> 1uF tantalum capacitor</w:t>
      </w:r>
      <w:bookmarkEnd w:id="19"/>
    </w:p>
    <w:p w:rsidR="00EC1902" w:rsidRDefault="00CD24A7" w:rsidP="00EC1902">
      <w:pPr>
        <w:pStyle w:val="Caption"/>
        <w:keepNext/>
      </w:pPr>
      <w:r w:rsidRPr="003F3783">
        <w:rPr>
          <w:rStyle w:val="Emphasis"/>
        </w:rPr>
        <w:drawing>
          <wp:inline distT="0" distB="0" distL="0" distR="0" wp14:anchorId="3CF54C8E" wp14:editId="2986C9B7">
            <wp:extent cx="2126820" cy="868452"/>
            <wp:effectExtent l="0" t="0" r="698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527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47658" cy="876961"/>
                    </a:xfrm>
                    <a:prstGeom prst="rect">
                      <a:avLst/>
                    </a:prstGeom>
                  </pic:spPr>
                </pic:pic>
              </a:graphicData>
            </a:graphic>
          </wp:inline>
        </w:drawing>
      </w:r>
    </w:p>
    <w:p w:rsidR="00CD24A7" w:rsidRPr="00CD24A7" w:rsidRDefault="00EC1902" w:rsidP="00EC1902">
      <w:pPr>
        <w:pStyle w:val="Caption"/>
      </w:pPr>
      <w:bookmarkStart w:id="20" w:name="_Toc432577822"/>
      <w:r>
        <w:t xml:space="preserve">Figure </w:t>
      </w:r>
      <w:fldSimple w:instr=" SEQ Figure \* ARABIC ">
        <w:r w:rsidR="00963784">
          <w:rPr>
            <w:noProof/>
          </w:rPr>
          <w:t>13</w:t>
        </w:r>
      </w:fldSimple>
      <w:r>
        <w:t xml:space="preserve"> 10uF tantalum capacitor</w:t>
      </w:r>
      <w:bookmarkEnd w:id="20"/>
    </w:p>
    <w:p w:rsidR="00E07EE3" w:rsidRDefault="00E07EE3">
      <w:pPr>
        <w:rPr>
          <w:rFonts w:asciiTheme="majorHAnsi" w:eastAsiaTheme="majorEastAsia" w:hAnsiTheme="majorHAnsi" w:cstheme="majorBidi"/>
          <w:color w:val="2E74B5" w:themeColor="accent1" w:themeShade="BF"/>
          <w:sz w:val="32"/>
          <w:szCs w:val="32"/>
        </w:rPr>
      </w:pPr>
      <w:r>
        <w:br w:type="page"/>
      </w:r>
    </w:p>
    <w:p w:rsidR="00EC1902" w:rsidRDefault="00EC1902" w:rsidP="00920472">
      <w:pPr>
        <w:pStyle w:val="Heading1"/>
      </w:pPr>
      <w:bookmarkStart w:id="21" w:name="_Toc432577771"/>
      <w:r>
        <w:lastRenderedPageBreak/>
        <w:t>Assembly Notes</w:t>
      </w:r>
      <w:bookmarkEnd w:id="21"/>
    </w:p>
    <w:p w:rsidR="00EC1902" w:rsidRDefault="00EC1902">
      <w:r>
        <w:t xml:space="preserve">Resistors, capacitors, connectors, sockets on this design are non-polarized. You may insert them in any direction. </w:t>
      </w:r>
    </w:p>
    <w:p w:rsidR="00EC1902" w:rsidRDefault="00EC1902">
      <w:r>
        <w:t xml:space="preserve">PIC32 microprocessor must be oriented as shown in </w:t>
      </w:r>
      <w:r>
        <w:fldChar w:fldCharType="begin"/>
      </w:r>
      <w:r>
        <w:instrText xml:space="preserve"> REF _Ref432577111 \h </w:instrText>
      </w:r>
      <w:r>
        <w:fldChar w:fldCharType="separate"/>
      </w:r>
      <w:r w:rsidR="00963784">
        <w:t xml:space="preserve">Figure </w:t>
      </w:r>
      <w:r w:rsidR="00963784">
        <w:rPr>
          <w:noProof/>
        </w:rPr>
        <w:t>17</w:t>
      </w:r>
      <w:r w:rsidR="00963784">
        <w:t xml:space="preserve"> Fully assembled </w:t>
      </w:r>
      <w:proofErr w:type="spellStart"/>
      <w:r w:rsidR="00963784">
        <w:t>Owlboard</w:t>
      </w:r>
      <w:proofErr w:type="spellEnd"/>
      <w:r w:rsidR="00963784">
        <w:t xml:space="preserve"> Jr.</w:t>
      </w:r>
      <w:r>
        <w:fldChar w:fldCharType="end"/>
      </w:r>
      <w:r w:rsidR="0071059D">
        <w:t xml:space="preserve"> The yellow dot must be oriented towards D1. </w:t>
      </w:r>
    </w:p>
    <w:p w:rsidR="00EC1902" w:rsidRDefault="00EC1902">
      <w:r>
        <w:t>Buttons will only fit in one direction. Do not attempt to force the button into the other orientation.</w:t>
      </w:r>
    </w:p>
    <w:p w:rsidR="003F3783" w:rsidRDefault="00EC1902" w:rsidP="0071059D">
      <w:pPr>
        <w:pStyle w:val="Caption"/>
      </w:pPr>
      <w:r>
        <w:t xml:space="preserve">Linear regulator must be oriented such that you are able to read the text ‘AMS1117’ when it is placed onto the back of the </w:t>
      </w:r>
      <w:proofErr w:type="spellStart"/>
      <w:r>
        <w:t>owlBoard</w:t>
      </w:r>
      <w:proofErr w:type="spellEnd"/>
      <w:r>
        <w:t xml:space="preserve"> Jr. Assure that you can also see ‘3.3’ on the regulator.</w:t>
      </w:r>
    </w:p>
    <w:p w:rsidR="0071059D" w:rsidRDefault="00EC1902" w:rsidP="0071059D">
      <w:pPr>
        <w:pStyle w:val="Caption"/>
      </w:pPr>
      <w:r>
        <w:t xml:space="preserve"> </w:t>
      </w:r>
      <w:r w:rsidR="0071059D">
        <w:rPr>
          <w:noProof/>
        </w:rPr>
        <w:drawing>
          <wp:inline distT="0" distB="0" distL="0" distR="0" wp14:anchorId="4F7F05CD" wp14:editId="570E682E">
            <wp:extent cx="2379391" cy="179429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5817" cy="1799141"/>
                    </a:xfrm>
                    <a:prstGeom prst="rect">
                      <a:avLst/>
                    </a:prstGeom>
                    <a:noFill/>
                    <a:ln>
                      <a:noFill/>
                    </a:ln>
                  </pic:spPr>
                </pic:pic>
              </a:graphicData>
            </a:graphic>
          </wp:inline>
        </w:drawing>
      </w:r>
      <w:r w:rsidR="0071059D" w:rsidRPr="0071059D">
        <w:t xml:space="preserve"> </w:t>
      </w:r>
    </w:p>
    <w:p w:rsidR="0071059D" w:rsidRDefault="0071059D" w:rsidP="0071059D">
      <w:pPr>
        <w:pStyle w:val="Caption"/>
      </w:pPr>
      <w:bookmarkStart w:id="22" w:name="_Toc432577823"/>
      <w:r>
        <w:t xml:space="preserve">Figure </w:t>
      </w:r>
      <w:fldSimple w:instr=" SEQ Figure \* ARABIC ">
        <w:r w:rsidR="00963784">
          <w:rPr>
            <w:noProof/>
          </w:rPr>
          <w:t>14</w:t>
        </w:r>
      </w:fldSimple>
      <w:r>
        <w:t xml:space="preserve"> Linear regulator location</w:t>
      </w:r>
      <w:bookmarkEnd w:id="22"/>
    </w:p>
    <w:p w:rsidR="00EC1902" w:rsidRDefault="00EC1902"/>
    <w:p w:rsidR="0071059D" w:rsidRDefault="00EC1902" w:rsidP="0071059D">
      <w:pPr>
        <w:keepNext/>
      </w:pPr>
      <w:r>
        <w:t>Verify that the crystal oscillator is an 8 MHz crystal oscillator before placing onto the board</w:t>
      </w:r>
    </w:p>
    <w:p w:rsidR="0071059D" w:rsidRDefault="0071059D" w:rsidP="0071059D">
      <w:pPr>
        <w:keepNext/>
      </w:pPr>
      <w:r>
        <w:rPr>
          <w:noProof/>
        </w:rPr>
        <w:drawing>
          <wp:inline distT="0" distB="0" distL="0" distR="0" wp14:anchorId="7AF11A59" wp14:editId="0E8CB32F">
            <wp:extent cx="2829464" cy="1496351"/>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36526" cy="1500086"/>
                    </a:xfrm>
                    <a:prstGeom prst="rect">
                      <a:avLst/>
                    </a:prstGeom>
                    <a:noFill/>
                    <a:ln>
                      <a:noFill/>
                    </a:ln>
                  </pic:spPr>
                </pic:pic>
              </a:graphicData>
            </a:graphic>
          </wp:inline>
        </w:drawing>
      </w:r>
    </w:p>
    <w:p w:rsidR="0071059D" w:rsidRDefault="0071059D" w:rsidP="0071059D">
      <w:pPr>
        <w:pStyle w:val="Caption"/>
      </w:pPr>
      <w:bookmarkStart w:id="23" w:name="_Toc432577824"/>
      <w:r>
        <w:t xml:space="preserve">Figure </w:t>
      </w:r>
      <w:fldSimple w:instr=" SEQ Figure \* ARABIC ">
        <w:r w:rsidR="00963784">
          <w:rPr>
            <w:noProof/>
          </w:rPr>
          <w:t>15</w:t>
        </w:r>
      </w:fldSimple>
      <w:r>
        <w:t xml:space="preserve"> Crystal Oscillator</w:t>
      </w:r>
      <w:bookmarkEnd w:id="23"/>
    </w:p>
    <w:p w:rsidR="0071059D" w:rsidRDefault="00EC1902">
      <w:r>
        <w:t>LEDs are polarized. Please make sure to insert the flat side of the LED to match the flat side</w:t>
      </w:r>
      <w:r w:rsidR="0071059D">
        <w:t xml:space="preserve"> of the silkscreen on the board as indicated in </w:t>
      </w:r>
      <w:r w:rsidR="0071059D">
        <w:fldChar w:fldCharType="begin"/>
      </w:r>
      <w:r w:rsidR="0071059D">
        <w:instrText xml:space="preserve"> REF _Ref432577373 \h </w:instrText>
      </w:r>
      <w:r w:rsidR="0071059D">
        <w:fldChar w:fldCharType="separate"/>
      </w:r>
      <w:r w:rsidR="00963784">
        <w:t xml:space="preserve">Figure </w:t>
      </w:r>
      <w:r w:rsidR="00963784">
        <w:rPr>
          <w:noProof/>
        </w:rPr>
        <w:t>16</w:t>
      </w:r>
      <w:r w:rsidR="00963784">
        <w:t xml:space="preserve"> LED silkscreen polarity</w:t>
      </w:r>
      <w:r w:rsidR="0071059D">
        <w:fldChar w:fldCharType="end"/>
      </w:r>
      <w:r w:rsidR="0071059D">
        <w:t>.</w:t>
      </w:r>
    </w:p>
    <w:p w:rsidR="0071059D" w:rsidRDefault="00EC1902" w:rsidP="0071059D">
      <w:pPr>
        <w:keepNext/>
      </w:pPr>
      <w:r>
        <w:t xml:space="preserve">  </w:t>
      </w:r>
      <w:r w:rsidR="0071059D">
        <w:rPr>
          <w:noProof/>
        </w:rPr>
        <w:drawing>
          <wp:inline distT="0" distB="0" distL="0" distR="0" wp14:anchorId="29CC4F1B" wp14:editId="1E037E6D">
            <wp:extent cx="1449238" cy="149355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4783" cy="1499271"/>
                    </a:xfrm>
                    <a:prstGeom prst="rect">
                      <a:avLst/>
                    </a:prstGeom>
                    <a:noFill/>
                    <a:ln>
                      <a:noFill/>
                    </a:ln>
                  </pic:spPr>
                </pic:pic>
              </a:graphicData>
            </a:graphic>
          </wp:inline>
        </w:drawing>
      </w:r>
    </w:p>
    <w:p w:rsidR="00EC1902" w:rsidRDefault="0071059D" w:rsidP="0071059D">
      <w:pPr>
        <w:pStyle w:val="Caption"/>
      </w:pPr>
      <w:bookmarkStart w:id="24" w:name="_Ref432577373"/>
      <w:bookmarkStart w:id="25" w:name="_Toc432577825"/>
      <w:r>
        <w:t xml:space="preserve">Figure </w:t>
      </w:r>
      <w:fldSimple w:instr=" SEQ Figure \* ARABIC ">
        <w:r w:rsidR="00963784">
          <w:rPr>
            <w:noProof/>
          </w:rPr>
          <w:t>16</w:t>
        </w:r>
      </w:fldSimple>
      <w:r>
        <w:t xml:space="preserve"> LED silkscreen polarity</w:t>
      </w:r>
      <w:bookmarkEnd w:id="24"/>
      <w:bookmarkEnd w:id="25"/>
    </w:p>
    <w:p w:rsidR="00EC1902" w:rsidRDefault="00EC1902" w:rsidP="00EC1902">
      <w:pPr>
        <w:keepNext/>
      </w:pPr>
      <w:r>
        <w:rPr>
          <w:rFonts w:asciiTheme="majorHAnsi" w:eastAsiaTheme="majorEastAsia" w:hAnsiTheme="majorHAnsi" w:cstheme="majorBidi"/>
          <w:noProof/>
          <w:color w:val="2E74B5" w:themeColor="accent1" w:themeShade="BF"/>
          <w:sz w:val="32"/>
          <w:szCs w:val="32"/>
        </w:rPr>
        <w:lastRenderedPageBreak/>
        <w:drawing>
          <wp:inline distT="0" distB="0" distL="0" distR="0" wp14:anchorId="0715D73F" wp14:editId="6BEF2F7A">
            <wp:extent cx="3162300" cy="499310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63838" cy="4995532"/>
                    </a:xfrm>
                    <a:prstGeom prst="rect">
                      <a:avLst/>
                    </a:prstGeom>
                    <a:noFill/>
                    <a:ln>
                      <a:noFill/>
                    </a:ln>
                  </pic:spPr>
                </pic:pic>
              </a:graphicData>
            </a:graphic>
          </wp:inline>
        </w:drawing>
      </w:r>
    </w:p>
    <w:p w:rsidR="00861D9B" w:rsidRDefault="00EC1902" w:rsidP="00EC1902">
      <w:pPr>
        <w:pStyle w:val="Caption"/>
      </w:pPr>
      <w:bookmarkStart w:id="26" w:name="_Ref432577111"/>
      <w:bookmarkStart w:id="27" w:name="_Toc432577826"/>
      <w:r>
        <w:t xml:space="preserve">Figure </w:t>
      </w:r>
      <w:fldSimple w:instr=" SEQ Figure \* ARABIC ">
        <w:r w:rsidR="00963784">
          <w:rPr>
            <w:noProof/>
          </w:rPr>
          <w:t>17</w:t>
        </w:r>
      </w:fldSimple>
      <w:r>
        <w:t xml:space="preserve"> </w:t>
      </w:r>
      <w:proofErr w:type="gramStart"/>
      <w:r>
        <w:t>Fully</w:t>
      </w:r>
      <w:proofErr w:type="gramEnd"/>
      <w:r>
        <w:t xml:space="preserve"> assembled </w:t>
      </w:r>
      <w:proofErr w:type="spellStart"/>
      <w:r>
        <w:t>Owlboard</w:t>
      </w:r>
      <w:proofErr w:type="spellEnd"/>
      <w:r>
        <w:t xml:space="preserve"> Jr.</w:t>
      </w:r>
      <w:bookmarkEnd w:id="26"/>
      <w:bookmarkEnd w:id="27"/>
    </w:p>
    <w:p w:rsidR="00861D9B" w:rsidRDefault="00861D9B">
      <w:pPr>
        <w:rPr>
          <w:i/>
          <w:iCs/>
          <w:color w:val="44546A" w:themeColor="text2"/>
          <w:sz w:val="18"/>
          <w:szCs w:val="18"/>
        </w:rPr>
      </w:pPr>
      <w:r>
        <w:br w:type="page"/>
      </w:r>
    </w:p>
    <w:p w:rsidR="00920472" w:rsidRDefault="00E07EE3" w:rsidP="00920472">
      <w:pPr>
        <w:pStyle w:val="Heading1"/>
      </w:pPr>
      <w:bookmarkStart w:id="28" w:name="_Toc432577772"/>
      <w:r>
        <w:lastRenderedPageBreak/>
        <w:t>Software</w:t>
      </w:r>
      <w:bookmarkEnd w:id="28"/>
      <w:r w:rsidR="00D97454">
        <w:t xml:space="preserve"> and Programming</w:t>
      </w:r>
    </w:p>
    <w:p w:rsidR="009017B4" w:rsidRPr="009017B4" w:rsidRDefault="009017B4" w:rsidP="009017B4"/>
    <w:p w:rsidR="009017B4" w:rsidRPr="00D97454" w:rsidRDefault="009017B4" w:rsidP="009017B4">
      <w:pPr>
        <w:pStyle w:val="Heading2"/>
      </w:pPr>
      <w:r>
        <w:t>Development environment installation</w:t>
      </w:r>
    </w:p>
    <w:p w:rsidR="00E07EE3" w:rsidRDefault="00E07EE3" w:rsidP="00E07EE3">
      <w:r>
        <w:t xml:space="preserve">We will use the Arduino compatible development environment designed for Microchip PIC32 products. Download MPIDE for Windows, MAC, or Linux. </w:t>
      </w:r>
    </w:p>
    <w:p w:rsidR="00E07EE3" w:rsidRDefault="00E07EE3" w:rsidP="00E07EE3">
      <w:r>
        <w:t>Download the software and instal</w:t>
      </w:r>
      <w:r w:rsidR="009017B4">
        <w:t xml:space="preserve">l it by navigating to this link and installing the MPIDE for your operating system. </w:t>
      </w:r>
    </w:p>
    <w:p w:rsidR="00E07EE3" w:rsidRDefault="002715D7" w:rsidP="00E07EE3">
      <w:hyperlink r:id="rId38" w:history="1">
        <w:r w:rsidR="00E07EE3" w:rsidRPr="008D307F">
          <w:rPr>
            <w:rStyle w:val="Hyperlink"/>
          </w:rPr>
          <w:t>http://chipkit.net/started/install-chipkit-software</w:t>
        </w:r>
      </w:hyperlink>
    </w:p>
    <w:p w:rsidR="00D97454" w:rsidRDefault="00D97454" w:rsidP="00E07EE3">
      <w:r>
        <w:t>Extract i</w:t>
      </w:r>
      <w:r w:rsidR="009017B4">
        <w:t xml:space="preserve">t to a location of your choice. Note that the driver for the </w:t>
      </w:r>
      <w:proofErr w:type="spellStart"/>
      <w:r w:rsidR="009017B4">
        <w:t>owlBoard</w:t>
      </w:r>
      <w:proofErr w:type="spellEnd"/>
      <w:r w:rsidR="009017B4">
        <w:t xml:space="preserve"> Jr. is located in the </w:t>
      </w:r>
      <w:proofErr w:type="gramStart"/>
      <w:r w:rsidR="009017B4">
        <w:t>drivers</w:t>
      </w:r>
      <w:proofErr w:type="gramEnd"/>
      <w:r w:rsidR="009017B4">
        <w:t xml:space="preserve"> folder of the zip file. </w:t>
      </w:r>
    </w:p>
    <w:p w:rsidR="009017B4" w:rsidRDefault="009017B4" w:rsidP="00E07EE3"/>
    <w:p w:rsidR="00D97454" w:rsidRDefault="009017B4" w:rsidP="009017B4">
      <w:pPr>
        <w:pStyle w:val="Heading2"/>
      </w:pPr>
      <w:r>
        <w:t>Board driver installation</w:t>
      </w:r>
    </w:p>
    <w:p w:rsidR="00D97454" w:rsidRDefault="00D97454" w:rsidP="00D97454">
      <w:pPr>
        <w:rPr>
          <w:b/>
          <w:sz w:val="28"/>
        </w:rPr>
      </w:pPr>
      <w:r w:rsidRPr="00D97454">
        <w:rPr>
          <w:b/>
          <w:sz w:val="28"/>
        </w:rPr>
        <w:t>Warning! Before plugging in your board, ensure that there are no shorts or bridges.</w:t>
      </w:r>
    </w:p>
    <w:p w:rsidR="00D97454" w:rsidRDefault="00D97454" w:rsidP="00D97454">
      <w:r>
        <w:t>When plugging in your board, D2 should start rapidly blinking, and your computer should detect something similar to the window below. It should indicate a stk500v2 compatible device.</w:t>
      </w:r>
      <w:r w:rsidR="009017B4">
        <w:t xml:space="preserve"> If it does not find a driver, please install the driver from the </w:t>
      </w:r>
      <w:proofErr w:type="gramStart"/>
      <w:r w:rsidR="009017B4">
        <w:t>drivers</w:t>
      </w:r>
      <w:proofErr w:type="gramEnd"/>
      <w:r w:rsidR="009017B4">
        <w:t xml:space="preserve"> folder of MPIDE. </w:t>
      </w:r>
    </w:p>
    <w:p w:rsidR="00D97454" w:rsidRDefault="00D97454" w:rsidP="00D97454">
      <w:pPr>
        <w:keepNext/>
      </w:pPr>
      <w:r>
        <w:rPr>
          <w:noProof/>
        </w:rPr>
        <w:drawing>
          <wp:inline distT="0" distB="0" distL="0" distR="0" wp14:anchorId="025EEEB6" wp14:editId="0EF877C4">
            <wp:extent cx="4410075" cy="324207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9160" cy="3248757"/>
                    </a:xfrm>
                    <a:prstGeom prst="rect">
                      <a:avLst/>
                    </a:prstGeom>
                    <a:noFill/>
                    <a:ln>
                      <a:noFill/>
                    </a:ln>
                  </pic:spPr>
                </pic:pic>
              </a:graphicData>
            </a:graphic>
          </wp:inline>
        </w:drawing>
      </w:r>
    </w:p>
    <w:p w:rsidR="00D97454" w:rsidRDefault="00D97454" w:rsidP="00D97454">
      <w:pPr>
        <w:pStyle w:val="Caption"/>
      </w:pPr>
      <w:r>
        <w:t xml:space="preserve">Figure </w:t>
      </w:r>
      <w:fldSimple w:instr=" SEQ Figure \* ARABIC ">
        <w:r w:rsidR="00963784">
          <w:rPr>
            <w:noProof/>
          </w:rPr>
          <w:t>18</w:t>
        </w:r>
      </w:fldSimple>
      <w:r>
        <w:t xml:space="preserve"> Device Manager Stk500v2</w:t>
      </w:r>
    </w:p>
    <w:p w:rsidR="009017B4" w:rsidRDefault="009017B4" w:rsidP="009017B4"/>
    <w:p w:rsidR="009017B4" w:rsidRDefault="009017B4">
      <w:r>
        <w:br w:type="page"/>
      </w:r>
    </w:p>
    <w:p w:rsidR="009017B4" w:rsidRPr="009017B4" w:rsidRDefault="009017B4" w:rsidP="009017B4"/>
    <w:p w:rsidR="00D97454" w:rsidRDefault="009017B4" w:rsidP="009017B4">
      <w:pPr>
        <w:pStyle w:val="Heading2"/>
      </w:pPr>
      <w:r>
        <w:t>Launch MPIDE</w:t>
      </w:r>
    </w:p>
    <w:p w:rsidR="009017B4" w:rsidRDefault="009017B4" w:rsidP="009017B4"/>
    <w:p w:rsidR="009017B4" w:rsidRDefault="009017B4" w:rsidP="009017B4">
      <w:r>
        <w:t>Navigate to the extracted folder and launch MPIDE.</w:t>
      </w:r>
    </w:p>
    <w:p w:rsidR="009017B4" w:rsidRDefault="009017B4" w:rsidP="009017B4">
      <w:pPr>
        <w:keepNext/>
      </w:pPr>
      <w:r>
        <w:rPr>
          <w:noProof/>
        </w:rPr>
        <w:drawing>
          <wp:inline distT="0" distB="0" distL="0" distR="0" wp14:anchorId="730B97B4" wp14:editId="1EC7C71C">
            <wp:extent cx="4606506" cy="2341386"/>
            <wp:effectExtent l="0" t="0" r="381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3229" cy="2344803"/>
                    </a:xfrm>
                    <a:prstGeom prst="rect">
                      <a:avLst/>
                    </a:prstGeom>
                    <a:noFill/>
                    <a:ln>
                      <a:noFill/>
                    </a:ln>
                  </pic:spPr>
                </pic:pic>
              </a:graphicData>
            </a:graphic>
          </wp:inline>
        </w:drawing>
      </w:r>
    </w:p>
    <w:p w:rsidR="009017B4" w:rsidRDefault="009017B4" w:rsidP="009017B4">
      <w:pPr>
        <w:pStyle w:val="Caption"/>
      </w:pPr>
      <w:r>
        <w:t xml:space="preserve">Figure </w:t>
      </w:r>
      <w:fldSimple w:instr=" SEQ Figure \* ARABIC ">
        <w:r w:rsidR="00963784">
          <w:rPr>
            <w:noProof/>
          </w:rPr>
          <w:t>19</w:t>
        </w:r>
      </w:fldSimple>
      <w:r>
        <w:t xml:space="preserve"> Launch MPIDE</w:t>
      </w:r>
    </w:p>
    <w:p w:rsidR="003F3783" w:rsidRDefault="003F3783" w:rsidP="009017B4"/>
    <w:p w:rsidR="009017B4" w:rsidRDefault="003F3783" w:rsidP="009017B4">
      <w:r>
        <w:t>V</w:t>
      </w:r>
      <w:r w:rsidR="009017B4">
        <w:t xml:space="preserve">erify that the DP32 board is selected. This board most closely matches the </w:t>
      </w:r>
      <w:proofErr w:type="spellStart"/>
      <w:r w:rsidR="009017B4">
        <w:t>owlBoard</w:t>
      </w:r>
      <w:proofErr w:type="spellEnd"/>
      <w:r w:rsidR="009017B4">
        <w:t xml:space="preserve"> Jr.  </w:t>
      </w:r>
    </w:p>
    <w:p w:rsidR="009017B4" w:rsidRDefault="009017B4" w:rsidP="009017B4"/>
    <w:p w:rsidR="009017B4" w:rsidRDefault="009017B4" w:rsidP="009017B4">
      <w:pPr>
        <w:keepNext/>
      </w:pPr>
      <w:r>
        <w:rPr>
          <w:noProof/>
        </w:rPr>
        <w:drawing>
          <wp:inline distT="0" distB="0" distL="0" distR="0" wp14:anchorId="4BBF70CC" wp14:editId="0A571F66">
            <wp:extent cx="2794958" cy="244111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07284" cy="2451876"/>
                    </a:xfrm>
                    <a:prstGeom prst="rect">
                      <a:avLst/>
                    </a:prstGeom>
                    <a:noFill/>
                    <a:ln>
                      <a:noFill/>
                    </a:ln>
                  </pic:spPr>
                </pic:pic>
              </a:graphicData>
            </a:graphic>
          </wp:inline>
        </w:drawing>
      </w:r>
    </w:p>
    <w:p w:rsidR="009017B4" w:rsidRDefault="009017B4" w:rsidP="009017B4">
      <w:pPr>
        <w:pStyle w:val="Caption"/>
      </w:pPr>
      <w:r>
        <w:t xml:space="preserve">Figure </w:t>
      </w:r>
      <w:fldSimple w:instr=" SEQ Figure \* ARABIC ">
        <w:r w:rsidR="00963784">
          <w:rPr>
            <w:noProof/>
          </w:rPr>
          <w:t>20</w:t>
        </w:r>
      </w:fldSimple>
      <w:r>
        <w:t xml:space="preserve"> Verify DP32 is selected</w:t>
      </w:r>
    </w:p>
    <w:p w:rsidR="009017B4" w:rsidRDefault="009017B4" w:rsidP="009017B4"/>
    <w:p w:rsidR="009017B4" w:rsidRDefault="009017B4" w:rsidP="009017B4">
      <w:r>
        <w:t>Verify that the correct COM port is selected.</w:t>
      </w:r>
    </w:p>
    <w:p w:rsidR="009017B4" w:rsidRDefault="009017B4" w:rsidP="009017B4">
      <w:r>
        <w:rPr>
          <w:noProof/>
        </w:rPr>
        <w:lastRenderedPageBreak/>
        <w:drawing>
          <wp:inline distT="0" distB="0" distL="0" distR="0">
            <wp:extent cx="6524625" cy="357214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2">
                      <a:extLst>
                        <a:ext uri="{28A0092B-C50C-407E-A947-70E740481C1C}">
                          <a14:useLocalDpi xmlns:a14="http://schemas.microsoft.com/office/drawing/2010/main" val="0"/>
                        </a:ext>
                      </a:extLst>
                    </a:blip>
                    <a:srcRect l="3641" r="4843" b="19697"/>
                    <a:stretch/>
                  </pic:blipFill>
                  <pic:spPr bwMode="auto">
                    <a:xfrm>
                      <a:off x="0" y="0"/>
                      <a:ext cx="6540921" cy="3581067"/>
                    </a:xfrm>
                    <a:prstGeom prst="rect">
                      <a:avLst/>
                    </a:prstGeom>
                    <a:noFill/>
                    <a:ln>
                      <a:noFill/>
                    </a:ln>
                    <a:extLst>
                      <a:ext uri="{53640926-AAD7-44D8-BBD7-CCE9431645EC}">
                        <a14:shadowObscured xmlns:a14="http://schemas.microsoft.com/office/drawing/2010/main"/>
                      </a:ext>
                    </a:extLst>
                  </pic:spPr>
                </pic:pic>
              </a:graphicData>
            </a:graphic>
          </wp:inline>
        </w:drawing>
      </w:r>
    </w:p>
    <w:p w:rsidR="009017B4" w:rsidRDefault="009017B4">
      <w:r>
        <w:t>Open the Blink Example.</w:t>
      </w:r>
    </w:p>
    <w:p w:rsidR="009017B4" w:rsidRDefault="009017B4" w:rsidP="009017B4">
      <w:pPr>
        <w:keepNext/>
      </w:pPr>
      <w:r>
        <w:rPr>
          <w:noProof/>
        </w:rPr>
        <w:t xml:space="preserve"> </w:t>
      </w:r>
      <w:r>
        <w:rPr>
          <w:noProof/>
        </w:rPr>
        <w:drawing>
          <wp:inline distT="0" distB="0" distL="0" distR="0" wp14:anchorId="49125F8D" wp14:editId="60E88B66">
            <wp:extent cx="4924425" cy="223837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24425" cy="2238375"/>
                    </a:xfrm>
                    <a:prstGeom prst="rect">
                      <a:avLst/>
                    </a:prstGeom>
                    <a:noFill/>
                    <a:ln>
                      <a:noFill/>
                    </a:ln>
                  </pic:spPr>
                </pic:pic>
              </a:graphicData>
            </a:graphic>
          </wp:inline>
        </w:drawing>
      </w:r>
    </w:p>
    <w:p w:rsidR="009017B4" w:rsidRDefault="009017B4" w:rsidP="009017B4">
      <w:pPr>
        <w:pStyle w:val="Caption"/>
      </w:pPr>
      <w:r>
        <w:t xml:space="preserve">Figure </w:t>
      </w:r>
      <w:fldSimple w:instr=" SEQ Figure \* ARABIC ">
        <w:r w:rsidR="00963784">
          <w:rPr>
            <w:noProof/>
          </w:rPr>
          <w:t>21</w:t>
        </w:r>
      </w:fldSimple>
    </w:p>
    <w:p w:rsidR="009017B4" w:rsidRDefault="009017B4" w:rsidP="009017B4"/>
    <w:p w:rsidR="009017B4" w:rsidRPr="009017B4" w:rsidRDefault="009017B4" w:rsidP="009017B4">
      <w:r>
        <w:t xml:space="preserve">Modify the delay to change the blinking rate. </w:t>
      </w:r>
    </w:p>
    <w:p w:rsidR="009017B4" w:rsidRDefault="009017B4" w:rsidP="009017B4">
      <w:pPr>
        <w:keepNext/>
      </w:pPr>
      <w:r>
        <w:rPr>
          <w:noProof/>
        </w:rPr>
        <w:lastRenderedPageBreak/>
        <w:drawing>
          <wp:inline distT="0" distB="0" distL="0" distR="0" wp14:anchorId="53BE4623" wp14:editId="459596AA">
            <wp:extent cx="4676775" cy="4076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76775" cy="4076700"/>
                    </a:xfrm>
                    <a:prstGeom prst="rect">
                      <a:avLst/>
                    </a:prstGeom>
                  </pic:spPr>
                </pic:pic>
              </a:graphicData>
            </a:graphic>
          </wp:inline>
        </w:drawing>
      </w:r>
    </w:p>
    <w:p w:rsidR="009017B4" w:rsidRDefault="009017B4" w:rsidP="009017B4">
      <w:pPr>
        <w:pStyle w:val="Caption"/>
      </w:pPr>
      <w:r>
        <w:t xml:space="preserve">Figure </w:t>
      </w:r>
      <w:fldSimple w:instr=" SEQ Figure \* ARABIC ">
        <w:r w:rsidR="00963784">
          <w:rPr>
            <w:noProof/>
          </w:rPr>
          <w:t>22</w:t>
        </w:r>
      </w:fldSimple>
    </w:p>
    <w:p w:rsidR="009017B4" w:rsidRPr="009017B4" w:rsidRDefault="009017B4">
      <w:r>
        <w:br w:type="page"/>
      </w:r>
      <w:r>
        <w:lastRenderedPageBreak/>
        <w:t xml:space="preserve">After modifying your code, Verify the correct board and COM port is selected. Click the arrow button. Once the upload is complete, the IDE window should indicate that it is done uploading. </w:t>
      </w:r>
    </w:p>
    <w:p w:rsidR="009017B4" w:rsidRDefault="009017B4" w:rsidP="009017B4">
      <w:pPr>
        <w:pStyle w:val="Caption"/>
        <w:keepNext/>
      </w:pPr>
      <w:r>
        <w:rPr>
          <w:noProof/>
        </w:rPr>
        <w:drawing>
          <wp:inline distT="0" distB="0" distL="0" distR="0" wp14:anchorId="417FF347" wp14:editId="64A4D411">
            <wp:extent cx="4605775" cy="5167223"/>
            <wp:effectExtent l="0" t="0" r="444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05978" cy="5167451"/>
                    </a:xfrm>
                    <a:prstGeom prst="rect">
                      <a:avLst/>
                    </a:prstGeom>
                    <a:noFill/>
                    <a:ln>
                      <a:noFill/>
                    </a:ln>
                  </pic:spPr>
                </pic:pic>
              </a:graphicData>
            </a:graphic>
          </wp:inline>
        </w:drawing>
      </w:r>
    </w:p>
    <w:p w:rsidR="009017B4" w:rsidRDefault="009017B4" w:rsidP="009017B4">
      <w:pPr>
        <w:pStyle w:val="Caption"/>
      </w:pPr>
      <w:r>
        <w:t xml:space="preserve">Figure </w:t>
      </w:r>
      <w:fldSimple w:instr=" SEQ Figure \* ARABIC ">
        <w:r w:rsidR="00963784">
          <w:rPr>
            <w:noProof/>
          </w:rPr>
          <w:t>23</w:t>
        </w:r>
      </w:fldSimple>
    </w:p>
    <w:p w:rsidR="009017B4" w:rsidRDefault="009017B4" w:rsidP="009017B4">
      <w:pPr>
        <w:rPr>
          <w:color w:val="44546A" w:themeColor="text2"/>
          <w:sz w:val="18"/>
          <w:szCs w:val="18"/>
        </w:rPr>
      </w:pPr>
      <w:r>
        <w:br w:type="page"/>
      </w:r>
    </w:p>
    <w:p w:rsidR="009017B4" w:rsidRDefault="009017B4" w:rsidP="009017B4">
      <w:pPr>
        <w:pStyle w:val="Title"/>
        <w:rPr>
          <w:rStyle w:val="Emphasis"/>
        </w:rPr>
      </w:pPr>
      <w:r>
        <w:rPr>
          <w:rStyle w:val="Emphasis"/>
        </w:rPr>
        <w:lastRenderedPageBreak/>
        <w:t>Tutorial Complete</w:t>
      </w:r>
    </w:p>
    <w:p w:rsidR="009017B4" w:rsidRDefault="009017B4" w:rsidP="00DF5EA0">
      <w:pPr>
        <w:pStyle w:val="Quote"/>
      </w:pPr>
    </w:p>
    <w:p w:rsidR="009017B4" w:rsidRDefault="009017B4" w:rsidP="00DF5EA0">
      <w:pPr>
        <w:pStyle w:val="Quote"/>
      </w:pPr>
      <w:r>
        <w:t xml:space="preserve">This is a preliminary draft copy. </w:t>
      </w:r>
    </w:p>
    <w:p w:rsidR="009017B4" w:rsidRDefault="009017B4" w:rsidP="00DF5EA0">
      <w:pPr>
        <w:pStyle w:val="Quote"/>
      </w:pPr>
      <w:r>
        <w:t>Please send updates, comments, and suggestions to:kevin.pintong@oit.edu</w:t>
      </w:r>
    </w:p>
    <w:p w:rsidR="009017B4" w:rsidRDefault="009017B4" w:rsidP="00DF5EA0">
      <w:pPr>
        <w:pStyle w:val="Quote"/>
      </w:pPr>
    </w:p>
    <w:p w:rsidR="009017B4" w:rsidRDefault="009017B4" w:rsidP="00DF5EA0">
      <w:pPr>
        <w:pStyle w:val="Quote"/>
      </w:pPr>
      <w:r>
        <w:t xml:space="preserve">Thank you for participating in the Oregon Tech </w:t>
      </w:r>
      <w:proofErr w:type="spellStart"/>
      <w:r>
        <w:t>owlBoard</w:t>
      </w:r>
      <w:proofErr w:type="spellEnd"/>
      <w:r>
        <w:t xml:space="preserve"> Jr. </w:t>
      </w:r>
      <w:proofErr w:type="gramStart"/>
      <w:r w:rsidR="00DF5EA0">
        <w:t>outreach</w:t>
      </w:r>
      <w:proofErr w:type="gramEnd"/>
      <w:r w:rsidR="00DF5EA0">
        <w:t xml:space="preserve"> project. </w:t>
      </w:r>
    </w:p>
    <w:p w:rsidR="00DF5EA0" w:rsidRDefault="00DF5EA0" w:rsidP="00DF5EA0">
      <w:pPr>
        <w:pStyle w:val="Quote"/>
      </w:pPr>
      <w:r>
        <w:t xml:space="preserve">This project is sponsored by Microchip and the Oregon Tech Committee on College Teaching. </w:t>
      </w:r>
    </w:p>
    <w:p w:rsidR="00DF5EA0" w:rsidRDefault="00DF5EA0" w:rsidP="00DF5EA0">
      <w:pPr>
        <w:pStyle w:val="Quote"/>
      </w:pPr>
    </w:p>
    <w:p w:rsidR="00DF5EA0" w:rsidRPr="009017B4" w:rsidRDefault="00DF5EA0" w:rsidP="009017B4"/>
    <w:sectPr w:rsidR="00DF5EA0" w:rsidRPr="009017B4" w:rsidSect="009017B4">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C68" w:rsidRDefault="001B3C68" w:rsidP="004F5D5B">
      <w:pPr>
        <w:spacing w:after="0" w:line="240" w:lineRule="auto"/>
      </w:pPr>
      <w:r>
        <w:separator/>
      </w:r>
    </w:p>
  </w:endnote>
  <w:endnote w:type="continuationSeparator" w:id="0">
    <w:p w:rsidR="001B3C68" w:rsidRDefault="001B3C68" w:rsidP="004F5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9488870"/>
      <w:docPartObj>
        <w:docPartGallery w:val="Page Numbers (Bottom of Page)"/>
        <w:docPartUnique/>
      </w:docPartObj>
    </w:sdtPr>
    <w:sdtEndPr>
      <w:rPr>
        <w:noProof/>
      </w:rPr>
    </w:sdtEndPr>
    <w:sdtContent>
      <w:p w:rsidR="004F5D5B" w:rsidRDefault="004F5D5B">
        <w:pPr>
          <w:pStyle w:val="Footer"/>
        </w:pPr>
        <w:r>
          <w:fldChar w:fldCharType="begin"/>
        </w:r>
        <w:r>
          <w:instrText xml:space="preserve"> PAGE   \* MERGEFORMAT </w:instrText>
        </w:r>
        <w:r>
          <w:fldChar w:fldCharType="separate"/>
        </w:r>
        <w:r w:rsidR="00961E0F">
          <w:rPr>
            <w:noProof/>
          </w:rPr>
          <w:t>5</w:t>
        </w:r>
        <w:r>
          <w:rPr>
            <w:noProof/>
          </w:rPr>
          <w:fldChar w:fldCharType="end"/>
        </w:r>
      </w:p>
    </w:sdtContent>
  </w:sdt>
  <w:p w:rsidR="004F5D5B" w:rsidRDefault="004F5D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7498191"/>
      <w:docPartObj>
        <w:docPartGallery w:val="Page Numbers (Bottom of Page)"/>
        <w:docPartUnique/>
      </w:docPartObj>
    </w:sdtPr>
    <w:sdtEndPr>
      <w:rPr>
        <w:noProof/>
      </w:rPr>
    </w:sdtEndPr>
    <w:sdtContent>
      <w:p w:rsidR="004F5D5B" w:rsidRDefault="004F5D5B">
        <w:pPr>
          <w:pStyle w:val="Footer"/>
        </w:pPr>
        <w:r>
          <w:fldChar w:fldCharType="begin"/>
        </w:r>
        <w:r>
          <w:instrText xml:space="preserve"> PAGE   \* MERGEFORMAT </w:instrText>
        </w:r>
        <w:r>
          <w:fldChar w:fldCharType="separate"/>
        </w:r>
        <w:r w:rsidR="00961E0F">
          <w:rPr>
            <w:noProof/>
          </w:rPr>
          <w:t>0</w:t>
        </w:r>
        <w:r>
          <w:rPr>
            <w:noProof/>
          </w:rPr>
          <w:fldChar w:fldCharType="end"/>
        </w:r>
      </w:p>
    </w:sdtContent>
  </w:sdt>
  <w:p w:rsidR="004F5D5B" w:rsidRDefault="004F5D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C68" w:rsidRDefault="001B3C68" w:rsidP="004F5D5B">
      <w:pPr>
        <w:spacing w:after="0" w:line="240" w:lineRule="auto"/>
      </w:pPr>
      <w:r>
        <w:separator/>
      </w:r>
    </w:p>
  </w:footnote>
  <w:footnote w:type="continuationSeparator" w:id="0">
    <w:p w:rsidR="001B3C68" w:rsidRDefault="001B3C68" w:rsidP="004F5D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03326"/>
    <w:multiLevelType w:val="hybridMultilevel"/>
    <w:tmpl w:val="D904E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80817FD"/>
    <w:multiLevelType w:val="hybridMultilevel"/>
    <w:tmpl w:val="16306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472"/>
    <w:rsid w:val="001B3C68"/>
    <w:rsid w:val="002715D7"/>
    <w:rsid w:val="003442F9"/>
    <w:rsid w:val="003F3783"/>
    <w:rsid w:val="00401BAC"/>
    <w:rsid w:val="0045141F"/>
    <w:rsid w:val="004F556D"/>
    <w:rsid w:val="004F5D5B"/>
    <w:rsid w:val="0052167B"/>
    <w:rsid w:val="0071059D"/>
    <w:rsid w:val="00861D9B"/>
    <w:rsid w:val="009017B4"/>
    <w:rsid w:val="00920472"/>
    <w:rsid w:val="00961E0F"/>
    <w:rsid w:val="00963784"/>
    <w:rsid w:val="00996BD4"/>
    <w:rsid w:val="00CD24A7"/>
    <w:rsid w:val="00D97454"/>
    <w:rsid w:val="00DF160C"/>
    <w:rsid w:val="00DF5EA0"/>
    <w:rsid w:val="00E07EE3"/>
    <w:rsid w:val="00E8543C"/>
    <w:rsid w:val="00EC1902"/>
    <w:rsid w:val="00ED2B48"/>
    <w:rsid w:val="00F54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DDFAEA-D963-481A-95F8-79EC58CF6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204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04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20472"/>
    <w:pPr>
      <w:spacing w:after="0" w:line="240" w:lineRule="auto"/>
    </w:pPr>
    <w:rPr>
      <w:rFonts w:eastAsiaTheme="minorEastAsia"/>
    </w:rPr>
  </w:style>
  <w:style w:type="character" w:customStyle="1" w:styleId="NoSpacingChar">
    <w:name w:val="No Spacing Char"/>
    <w:basedOn w:val="DefaultParagraphFont"/>
    <w:link w:val="NoSpacing"/>
    <w:uiPriority w:val="1"/>
    <w:rsid w:val="00920472"/>
    <w:rPr>
      <w:rFonts w:eastAsiaTheme="minorEastAsia"/>
    </w:rPr>
  </w:style>
  <w:style w:type="character" w:styleId="Hyperlink">
    <w:name w:val="Hyperlink"/>
    <w:basedOn w:val="DefaultParagraphFont"/>
    <w:uiPriority w:val="99"/>
    <w:unhideWhenUsed/>
    <w:rsid w:val="00920472"/>
    <w:rPr>
      <w:color w:val="0563C1" w:themeColor="hyperlink"/>
      <w:u w:val="single"/>
    </w:rPr>
  </w:style>
  <w:style w:type="paragraph" w:styleId="ListParagraph">
    <w:name w:val="List Paragraph"/>
    <w:basedOn w:val="Normal"/>
    <w:uiPriority w:val="34"/>
    <w:qFormat/>
    <w:rsid w:val="00920472"/>
    <w:pPr>
      <w:ind w:left="720"/>
      <w:contextualSpacing/>
    </w:pPr>
  </w:style>
  <w:style w:type="character" w:customStyle="1" w:styleId="Heading1Char">
    <w:name w:val="Heading 1 Char"/>
    <w:basedOn w:val="DefaultParagraphFont"/>
    <w:link w:val="Heading1"/>
    <w:uiPriority w:val="9"/>
    <w:rsid w:val="0092047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20472"/>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unhideWhenUsed/>
    <w:qFormat/>
    <w:rsid w:val="00920472"/>
    <w:pPr>
      <w:spacing w:after="200" w:line="240" w:lineRule="auto"/>
    </w:pPr>
    <w:rPr>
      <w:i/>
      <w:iCs/>
      <w:color w:val="44546A" w:themeColor="text2"/>
      <w:sz w:val="18"/>
      <w:szCs w:val="18"/>
    </w:rPr>
  </w:style>
  <w:style w:type="table" w:styleId="ListTable3">
    <w:name w:val="List Table 3"/>
    <w:basedOn w:val="TableNormal"/>
    <w:uiPriority w:val="48"/>
    <w:rsid w:val="00E07EE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TOCHeading">
    <w:name w:val="TOC Heading"/>
    <w:basedOn w:val="Heading1"/>
    <w:next w:val="Normal"/>
    <w:uiPriority w:val="39"/>
    <w:unhideWhenUsed/>
    <w:qFormat/>
    <w:rsid w:val="00861D9B"/>
    <w:pPr>
      <w:outlineLvl w:val="9"/>
    </w:pPr>
  </w:style>
  <w:style w:type="paragraph" w:styleId="TOC1">
    <w:name w:val="toc 1"/>
    <w:basedOn w:val="Normal"/>
    <w:next w:val="Normal"/>
    <w:autoRedefine/>
    <w:uiPriority w:val="39"/>
    <w:unhideWhenUsed/>
    <w:rsid w:val="00861D9B"/>
    <w:pPr>
      <w:spacing w:after="100"/>
    </w:pPr>
  </w:style>
  <w:style w:type="paragraph" w:styleId="TableofFigures">
    <w:name w:val="table of figures"/>
    <w:basedOn w:val="Normal"/>
    <w:next w:val="Normal"/>
    <w:uiPriority w:val="99"/>
    <w:unhideWhenUsed/>
    <w:rsid w:val="00861D9B"/>
    <w:pPr>
      <w:spacing w:after="0"/>
    </w:pPr>
  </w:style>
  <w:style w:type="paragraph" w:styleId="Title">
    <w:name w:val="Title"/>
    <w:basedOn w:val="Normal"/>
    <w:next w:val="Normal"/>
    <w:link w:val="TitleChar"/>
    <w:uiPriority w:val="10"/>
    <w:qFormat/>
    <w:rsid w:val="009017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17B4"/>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9017B4"/>
    <w:rPr>
      <w:i/>
      <w:iCs/>
    </w:rPr>
  </w:style>
  <w:style w:type="paragraph" w:styleId="Quote">
    <w:name w:val="Quote"/>
    <w:basedOn w:val="Normal"/>
    <w:next w:val="Normal"/>
    <w:link w:val="QuoteChar"/>
    <w:uiPriority w:val="29"/>
    <w:qFormat/>
    <w:rsid w:val="00DF5EA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F5EA0"/>
    <w:rPr>
      <w:i/>
      <w:iCs/>
      <w:color w:val="404040" w:themeColor="text1" w:themeTint="BF"/>
    </w:rPr>
  </w:style>
  <w:style w:type="paragraph" w:styleId="Header">
    <w:name w:val="header"/>
    <w:basedOn w:val="Normal"/>
    <w:link w:val="HeaderChar"/>
    <w:uiPriority w:val="99"/>
    <w:unhideWhenUsed/>
    <w:rsid w:val="004F5D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5D5B"/>
  </w:style>
  <w:style w:type="paragraph" w:styleId="Footer">
    <w:name w:val="footer"/>
    <w:basedOn w:val="Normal"/>
    <w:link w:val="FooterChar"/>
    <w:uiPriority w:val="99"/>
    <w:unhideWhenUsed/>
    <w:rsid w:val="004F5D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5D5B"/>
  </w:style>
  <w:style w:type="paragraph" w:styleId="BalloonText">
    <w:name w:val="Balloon Text"/>
    <w:basedOn w:val="Normal"/>
    <w:link w:val="BalloonTextChar"/>
    <w:uiPriority w:val="99"/>
    <w:semiHidden/>
    <w:unhideWhenUsed/>
    <w:rsid w:val="009637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37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886094">
      <w:bodyDiv w:val="1"/>
      <w:marLeft w:val="0"/>
      <w:marRight w:val="0"/>
      <w:marTop w:val="0"/>
      <w:marBottom w:val="0"/>
      <w:divBdr>
        <w:top w:val="none" w:sz="0" w:space="0" w:color="auto"/>
        <w:left w:val="none" w:sz="0" w:space="0" w:color="auto"/>
        <w:bottom w:val="none" w:sz="0" w:space="0" w:color="auto"/>
        <w:right w:val="none" w:sz="0" w:space="0" w:color="auto"/>
      </w:divBdr>
    </w:div>
    <w:div w:id="139076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2.png"/><Relationship Id="rId18" Type="http://schemas.openxmlformats.org/officeDocument/2006/relationships/footer" Target="footer2.xml"/><Relationship Id="rId26" Type="http://schemas.openxmlformats.org/officeDocument/2006/relationships/image" Target="media/image13.jpe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chipkit.net/started/install-chipkit-software"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chipkit.net/diy-chipkit-board"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Pre-release guide</Abstract>
  <CompanyAddress/>
  <CompanyPhone/>
  <CompanyFax/>
  <CompanyEmail>Kevin.pintong@oit.edu</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AC372A-449C-4D5C-B02D-2E4E9D84D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1252</Words>
  <Characters>7139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Owlboard jr</vt:lpstr>
    </vt:vector>
  </TitlesOfParts>
  <Company/>
  <LinksUpToDate>false</LinksUpToDate>
  <CharactersWithSpaces>8375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Owlboard jr</dc:title>
  <dc:subject>Assembly and programming</dc:subject>
  <dc:creator>Kevin Pintong</dc:creator>
  <cp:keywords/>
  <dc:description/>
  <cp:lastModifiedBy>Kevin Pintong</cp:lastModifiedBy>
  <cp:revision>2</cp:revision>
  <cp:lastPrinted>2016-02-27T19:25:00Z</cp:lastPrinted>
  <dcterms:created xsi:type="dcterms:W3CDTF">2016-02-27T20:33:00Z</dcterms:created>
  <dcterms:modified xsi:type="dcterms:W3CDTF">2016-02-27T20:33:00Z</dcterms:modified>
</cp:coreProperties>
</file>