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AA" w:rsidRPr="008A59AA" w:rsidRDefault="008A59AA" w:rsidP="008A59AA">
      <w:pPr>
        <w:spacing w:after="225" w:line="240" w:lineRule="auto"/>
        <w:outlineLvl w:val="0"/>
        <w:rPr>
          <w:rFonts w:ascii="Helvetica" w:eastAsia="Times New Roman" w:hAnsi="Helvetica" w:cs="Helvetica"/>
          <w:b/>
          <w:bCs/>
          <w:color w:val="888888"/>
          <w:kern w:val="36"/>
          <w:sz w:val="41"/>
          <w:szCs w:val="41"/>
        </w:rPr>
      </w:pPr>
      <w:r w:rsidRPr="008A59AA">
        <w:rPr>
          <w:rFonts w:ascii="Helvetica" w:eastAsia="Times New Roman" w:hAnsi="Helvetica" w:cs="Helvetica"/>
          <w:b/>
          <w:bCs/>
          <w:color w:val="888888"/>
          <w:kern w:val="36"/>
          <w:sz w:val="41"/>
          <w:szCs w:val="41"/>
        </w:rPr>
        <w:t>May</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OREGON INSTITUTE OF TECHNOLOGY</w:t>
      </w:r>
      <w:r w:rsidRPr="008A59AA">
        <w:rPr>
          <w:rFonts w:ascii="Helvetica" w:eastAsia="Times New Roman" w:hAnsi="Helvetica" w:cs="Helvetica"/>
          <w:color w:val="464643"/>
          <w:sz w:val="20"/>
          <w:szCs w:val="20"/>
        </w:rPr>
        <w:br/>
        <w:t>Faculty Administrator Meeting</w:t>
      </w:r>
    </w:p>
    <w:p w:rsidR="008A59AA" w:rsidRPr="008A59AA" w:rsidRDefault="008A59AA" w:rsidP="008A59AA">
      <w:pPr>
        <w:spacing w:before="300" w:after="0" w:line="240" w:lineRule="auto"/>
        <w:outlineLvl w:val="1"/>
        <w:rPr>
          <w:rFonts w:ascii="Helvetica" w:eastAsia="Times New Roman" w:hAnsi="Helvetica" w:cs="Helvetica"/>
          <w:b/>
          <w:bCs/>
          <w:color w:val="5F6C8E"/>
          <w:sz w:val="29"/>
          <w:szCs w:val="29"/>
        </w:rPr>
      </w:pPr>
      <w:r w:rsidRPr="008A59AA">
        <w:rPr>
          <w:rFonts w:ascii="Helvetica" w:eastAsia="Times New Roman" w:hAnsi="Helvetica" w:cs="Helvetica"/>
          <w:b/>
          <w:bCs/>
          <w:color w:val="5F6C8E"/>
          <w:sz w:val="29"/>
          <w:szCs w:val="29"/>
        </w:rPr>
        <w:t>May 25, 2010</w:t>
      </w:r>
    </w:p>
    <w:p w:rsidR="008A59AA" w:rsidRPr="008A59AA" w:rsidRDefault="008A59AA" w:rsidP="008A59AA">
      <w:pPr>
        <w:spacing w:after="0" w:line="240" w:lineRule="auto"/>
        <w:rPr>
          <w:rFonts w:ascii="Times New Roman" w:eastAsia="Times New Roman" w:hAnsi="Times New Roman" w:cs="Times New Roman"/>
          <w:sz w:val="24"/>
          <w:szCs w:val="24"/>
        </w:rPr>
      </w:pPr>
      <w:r w:rsidRPr="008A59AA">
        <w:rPr>
          <w:rFonts w:ascii="Helvetica" w:eastAsia="Times New Roman" w:hAnsi="Helvetica" w:cs="Helvetica"/>
          <w:color w:val="464643"/>
          <w:sz w:val="20"/>
          <w:szCs w:val="20"/>
        </w:rPr>
        <w:br/>
      </w:r>
    </w:p>
    <w:p w:rsidR="008A59AA" w:rsidRPr="008A59AA" w:rsidRDefault="008A59AA" w:rsidP="008A59AA">
      <w:pPr>
        <w:spacing w:after="225" w:line="240" w:lineRule="auto"/>
        <w:outlineLvl w:val="2"/>
        <w:rPr>
          <w:rFonts w:ascii="Helvetica" w:eastAsia="Times New Roman" w:hAnsi="Helvetica" w:cs="Helvetica"/>
          <w:b/>
          <w:bCs/>
          <w:color w:val="464643"/>
          <w:sz w:val="24"/>
          <w:szCs w:val="24"/>
        </w:rPr>
      </w:pPr>
      <w:r w:rsidRPr="008A59AA">
        <w:rPr>
          <w:rFonts w:ascii="Helvetica" w:eastAsia="Times New Roman" w:hAnsi="Helvetica" w:cs="Helvetica"/>
          <w:b/>
          <w:bCs/>
          <w:color w:val="464643"/>
          <w:sz w:val="24"/>
          <w:szCs w:val="24"/>
        </w:rPr>
        <w:t>ANNOUNCEMENTS AND COMMUNICATIONS</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i/>
          <w:iCs/>
          <w:color w:val="464643"/>
          <w:sz w:val="20"/>
          <w:szCs w:val="20"/>
        </w:rPr>
        <w:t xml:space="preserve">Climate Action Plan- Carrie </w:t>
      </w:r>
      <w:proofErr w:type="spellStart"/>
      <w:r w:rsidRPr="008A59AA">
        <w:rPr>
          <w:rFonts w:ascii="Helvetica" w:eastAsia="Times New Roman" w:hAnsi="Helvetica" w:cs="Helvetica"/>
          <w:b/>
          <w:bCs/>
          <w:i/>
          <w:iCs/>
          <w:color w:val="464643"/>
          <w:sz w:val="20"/>
          <w:szCs w:val="20"/>
        </w:rPr>
        <w:t>Wittmer</w:t>
      </w:r>
      <w:proofErr w:type="spellEnd"/>
      <w:r w:rsidRPr="008A59AA">
        <w:rPr>
          <w:rFonts w:ascii="Helvetica" w:eastAsia="Times New Roman" w:hAnsi="Helvetica" w:cs="Helvetica"/>
          <w:b/>
          <w:bCs/>
          <w:i/>
          <w:iCs/>
          <w:color w:val="464643"/>
          <w:sz w:val="20"/>
          <w:szCs w:val="20"/>
        </w:rPr>
        <w:t xml:space="preserve"> and Linda Riley</w:t>
      </w:r>
      <w:r w:rsidRPr="008A59AA">
        <w:rPr>
          <w:rFonts w:ascii="Helvetica" w:eastAsia="Times New Roman" w:hAnsi="Helvetica" w:cs="Helvetica"/>
          <w:color w:val="464643"/>
          <w:sz w:val="20"/>
          <w:szCs w:val="20"/>
        </w:rPr>
        <w:br/>
        <w:t>In 2007, Oregon Tech signed the American College and Universities President’s Climate Commitment (ACUPCC).  As part of the commitment, Oregon Tech is required to complete a greenhouse gas emissions inventory and write a climate action plan.  The climate action plan will be submitted to the ACUPCC website and available for public review after posting.</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Linda and Carrie provided a brief Power Point presentation regarding the plan.  To be considered climate neutral, the university would not be producing any greenhouse gas emissions.  OIT’s original climate neutrality date was set at 2017, but the target date has since been revised to 2050 for the Klamath Falls campus.</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If you have any questions or comments regarding the plan, please contact Linda or Carrie.</w:t>
      </w:r>
    </w:p>
    <w:p w:rsidR="008A59AA" w:rsidRPr="008A59AA" w:rsidRDefault="008A59AA" w:rsidP="008A59AA">
      <w:pPr>
        <w:spacing w:after="0" w:line="240" w:lineRule="auto"/>
        <w:rPr>
          <w:rFonts w:ascii="Times New Roman" w:eastAsia="Times New Roman" w:hAnsi="Times New Roman" w:cs="Times New Roman"/>
          <w:sz w:val="24"/>
          <w:szCs w:val="24"/>
        </w:rPr>
      </w:pPr>
      <w:r w:rsidRPr="008A59AA">
        <w:rPr>
          <w:rFonts w:ascii="Helvetica" w:eastAsia="Times New Roman" w:hAnsi="Helvetica" w:cs="Helvetica"/>
          <w:color w:val="464643"/>
          <w:sz w:val="20"/>
          <w:szCs w:val="20"/>
        </w:rPr>
        <w:br/>
      </w:r>
    </w:p>
    <w:p w:rsidR="008A59AA" w:rsidRPr="008A59AA" w:rsidRDefault="008A59AA" w:rsidP="008A59AA">
      <w:pPr>
        <w:spacing w:after="225" w:line="240" w:lineRule="auto"/>
        <w:outlineLvl w:val="2"/>
        <w:rPr>
          <w:rFonts w:ascii="Helvetica" w:eastAsia="Times New Roman" w:hAnsi="Helvetica" w:cs="Helvetica"/>
          <w:b/>
          <w:bCs/>
          <w:color w:val="464643"/>
          <w:sz w:val="24"/>
          <w:szCs w:val="24"/>
        </w:rPr>
      </w:pPr>
      <w:r w:rsidRPr="008A59AA">
        <w:rPr>
          <w:rFonts w:ascii="Helvetica" w:eastAsia="Times New Roman" w:hAnsi="Helvetica" w:cs="Helvetica"/>
          <w:b/>
          <w:bCs/>
          <w:color w:val="464643"/>
          <w:sz w:val="24"/>
          <w:szCs w:val="24"/>
        </w:rPr>
        <w:t>REPORTS</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i/>
          <w:iCs/>
          <w:color w:val="464643"/>
          <w:sz w:val="20"/>
          <w:szCs w:val="20"/>
        </w:rPr>
        <w:t>Faculty Senate- Debbie Caldwell</w:t>
      </w:r>
      <w:r w:rsidRPr="008A59AA">
        <w:rPr>
          <w:rFonts w:ascii="Helvetica" w:eastAsia="Times New Roman" w:hAnsi="Helvetica" w:cs="Helvetica"/>
          <w:b/>
          <w:bCs/>
          <w:color w:val="464643"/>
          <w:sz w:val="20"/>
          <w:szCs w:val="20"/>
        </w:rPr>
        <w:br/>
      </w:r>
      <w:r w:rsidRPr="008A59AA">
        <w:rPr>
          <w:rFonts w:ascii="Helvetica" w:eastAsia="Times New Roman" w:hAnsi="Helvetica" w:cs="Helvetica"/>
          <w:color w:val="464643"/>
          <w:sz w:val="20"/>
          <w:szCs w:val="20"/>
        </w:rPr>
        <w:t>The Faculty Senate election results were sent by email; there is a tie for the position in the School of Health Arts and Science (HAS).  Debbie asked everyone to return ballots as quickly as possible.</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The Semester Conversion surveys are due by June 15.</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The Academic Standards Committee decided against implementing a plus or minus grading system.</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The curriculum maps are currently on hold.  Academic Council has concerns and decided to table the discussions until the next academic year.</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Faculty Senate is still looking for a new Senate President.</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i/>
          <w:iCs/>
          <w:color w:val="464643"/>
          <w:sz w:val="20"/>
          <w:szCs w:val="20"/>
        </w:rPr>
        <w:t>Administrative Council – Tony Richey</w:t>
      </w:r>
      <w:r w:rsidRPr="008A59AA">
        <w:rPr>
          <w:rFonts w:ascii="Helvetica" w:eastAsia="Times New Roman" w:hAnsi="Helvetica" w:cs="Helvetica"/>
          <w:color w:val="464643"/>
          <w:sz w:val="20"/>
          <w:szCs w:val="20"/>
        </w:rPr>
        <w:br/>
        <w:t>The ballot has not been sent for the Administrative Council elections; it has been difficult to find interested staff to serve on the council.  The ballot is scheduled to go out within the next few days.</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i/>
          <w:iCs/>
          <w:color w:val="464643"/>
          <w:sz w:val="20"/>
          <w:szCs w:val="20"/>
        </w:rPr>
        <w:lastRenderedPageBreak/>
        <w:t xml:space="preserve">Academic Council– Brad </w:t>
      </w:r>
      <w:proofErr w:type="spellStart"/>
      <w:r w:rsidRPr="008A59AA">
        <w:rPr>
          <w:rFonts w:ascii="Helvetica" w:eastAsia="Times New Roman" w:hAnsi="Helvetica" w:cs="Helvetica"/>
          <w:b/>
          <w:bCs/>
          <w:i/>
          <w:iCs/>
          <w:color w:val="464643"/>
          <w:sz w:val="20"/>
          <w:szCs w:val="20"/>
        </w:rPr>
        <w:t>Burda</w:t>
      </w:r>
      <w:proofErr w:type="spellEnd"/>
      <w:r w:rsidRPr="008A59AA">
        <w:rPr>
          <w:rFonts w:ascii="Helvetica" w:eastAsia="Times New Roman" w:hAnsi="Helvetica" w:cs="Helvetica"/>
          <w:color w:val="464643"/>
          <w:sz w:val="20"/>
          <w:szCs w:val="20"/>
        </w:rPr>
        <w:br/>
        <w:t>The Master of Science in Renewable Energy went out for external review.  It was presented and passed by Provost’s Council and sent onto the Academic Strategies Committee.  Once the Academic Strategies Committee provides their approval the Master of Science in Renewable Energy will be offered beginning fall term 2010.</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The Master of Science in Manufacturing Engineering Technology delivered online received approval by the Board of Higher Education.</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The Embedded Systems program received approval for a new location offering. This program will be offered in Portland as well as Klamath Falls.</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i/>
          <w:iCs/>
          <w:color w:val="464643"/>
          <w:sz w:val="20"/>
          <w:szCs w:val="20"/>
        </w:rPr>
        <w:t xml:space="preserve">Mission Statement- Brad </w:t>
      </w:r>
      <w:proofErr w:type="spellStart"/>
      <w:r w:rsidRPr="008A59AA">
        <w:rPr>
          <w:rFonts w:ascii="Helvetica" w:eastAsia="Times New Roman" w:hAnsi="Helvetica" w:cs="Helvetica"/>
          <w:b/>
          <w:bCs/>
          <w:i/>
          <w:iCs/>
          <w:color w:val="464643"/>
          <w:sz w:val="20"/>
          <w:szCs w:val="20"/>
        </w:rPr>
        <w:t>Burda</w:t>
      </w:r>
      <w:proofErr w:type="spellEnd"/>
      <w:r w:rsidRPr="008A59AA">
        <w:rPr>
          <w:rFonts w:ascii="Helvetica" w:eastAsia="Times New Roman" w:hAnsi="Helvetica" w:cs="Helvetica"/>
          <w:color w:val="464643"/>
          <w:sz w:val="20"/>
          <w:szCs w:val="20"/>
        </w:rPr>
        <w:br/>
        <w:t>Brad thanked Beth Murphy and the Mission Statement Committee for their work in bringing the mission statement together.  After discussions with Faculty Senate, Academic Council, the Oregon Tech Foundation, Executive Staff, and faculty members, it was determined that the mission statement is not the place to describe the entire university.  The statement will include a set of core value statements that will be reviewed during convocation.  The mission statement itself is no longer in draft form; the vision statement still needs to be drafted.</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color w:val="464643"/>
          <w:sz w:val="20"/>
          <w:szCs w:val="20"/>
        </w:rPr>
        <w:t>Question.</w:t>
      </w:r>
      <w:r w:rsidRPr="008A59AA">
        <w:rPr>
          <w:rFonts w:ascii="Helvetica" w:eastAsia="Times New Roman" w:hAnsi="Helvetica" w:cs="Helvetica"/>
          <w:color w:val="464643"/>
          <w:sz w:val="20"/>
          <w:szCs w:val="20"/>
        </w:rPr>
        <w:t>  Where does the mission statement go?</w:t>
      </w:r>
      <w:r w:rsidRPr="008A59AA">
        <w:rPr>
          <w:rFonts w:ascii="Helvetica" w:eastAsia="Times New Roman" w:hAnsi="Helvetica" w:cs="Helvetica"/>
          <w:color w:val="464643"/>
          <w:sz w:val="20"/>
          <w:szCs w:val="20"/>
        </w:rPr>
        <w:br/>
      </w:r>
      <w:r w:rsidRPr="008A59AA">
        <w:rPr>
          <w:rFonts w:ascii="Helvetica" w:eastAsia="Times New Roman" w:hAnsi="Helvetica" w:cs="Helvetica"/>
          <w:b/>
          <w:bCs/>
          <w:color w:val="464643"/>
          <w:sz w:val="20"/>
          <w:szCs w:val="20"/>
        </w:rPr>
        <w:t>Answer.</w:t>
      </w:r>
      <w:r w:rsidRPr="008A59AA">
        <w:rPr>
          <w:rFonts w:ascii="Helvetica" w:eastAsia="Times New Roman" w:hAnsi="Helvetica" w:cs="Helvetica"/>
          <w:color w:val="464643"/>
          <w:sz w:val="20"/>
          <w:szCs w:val="20"/>
        </w:rPr>
        <w:t>  Good question, the Oregon University System is still discussing the portfolio concept for the missions of the universities.  Provost’s Council put together a matrix and will develop performance indicators for those areas.  The mission portfolio concept should be complete by the fall.  Upon completion Provost’s Council will forward the concept onto Academic Council for review and recommendation to the board of higher education.</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color w:val="464643"/>
          <w:sz w:val="20"/>
          <w:szCs w:val="20"/>
        </w:rPr>
        <w:t>Q.</w:t>
      </w:r>
      <w:r w:rsidRPr="008A59AA">
        <w:rPr>
          <w:rFonts w:ascii="Helvetica" w:eastAsia="Times New Roman" w:hAnsi="Helvetica" w:cs="Helvetica"/>
          <w:color w:val="464643"/>
          <w:sz w:val="20"/>
          <w:szCs w:val="20"/>
        </w:rPr>
        <w:t>  Where in the mission statement do we differentiate ourselves from the other universities?</w:t>
      </w:r>
      <w:r w:rsidRPr="008A59AA">
        <w:rPr>
          <w:rFonts w:ascii="Helvetica" w:eastAsia="Times New Roman" w:hAnsi="Helvetica" w:cs="Helvetica"/>
          <w:color w:val="464643"/>
          <w:sz w:val="20"/>
          <w:szCs w:val="20"/>
        </w:rPr>
        <w:br/>
      </w:r>
      <w:r w:rsidRPr="008A59AA">
        <w:rPr>
          <w:rFonts w:ascii="Helvetica" w:eastAsia="Times New Roman" w:hAnsi="Helvetica" w:cs="Helvetica"/>
          <w:b/>
          <w:bCs/>
          <w:color w:val="464643"/>
          <w:sz w:val="20"/>
          <w:szCs w:val="20"/>
        </w:rPr>
        <w:t>A.</w:t>
      </w:r>
      <w:r w:rsidRPr="008A59AA">
        <w:rPr>
          <w:rFonts w:ascii="Helvetica" w:eastAsia="Times New Roman" w:hAnsi="Helvetica" w:cs="Helvetica"/>
          <w:color w:val="464643"/>
          <w:sz w:val="20"/>
          <w:szCs w:val="20"/>
        </w:rPr>
        <w:t>  Our mission statement was used as an example at a previous Provost’s Council.  Oregon Tech differentiates from other institutions in the area of applied degrees.</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color w:val="464643"/>
          <w:sz w:val="20"/>
          <w:szCs w:val="20"/>
        </w:rPr>
        <w:t>Q.</w:t>
      </w:r>
      <w:r w:rsidRPr="008A59AA">
        <w:rPr>
          <w:rFonts w:ascii="Helvetica" w:eastAsia="Times New Roman" w:hAnsi="Helvetica" w:cs="Helvetica"/>
          <w:color w:val="464643"/>
          <w:sz w:val="20"/>
          <w:szCs w:val="20"/>
        </w:rPr>
        <w:t>  Is there any way to receive access to the draft statement?</w:t>
      </w:r>
      <w:r w:rsidRPr="008A59AA">
        <w:rPr>
          <w:rFonts w:ascii="Helvetica" w:eastAsia="Times New Roman" w:hAnsi="Helvetica" w:cs="Helvetica"/>
          <w:color w:val="464643"/>
          <w:sz w:val="20"/>
          <w:szCs w:val="20"/>
        </w:rPr>
        <w:br/>
      </w:r>
      <w:r w:rsidRPr="008A59AA">
        <w:rPr>
          <w:rFonts w:ascii="Helvetica" w:eastAsia="Times New Roman" w:hAnsi="Helvetica" w:cs="Helvetica"/>
          <w:b/>
          <w:bCs/>
          <w:color w:val="464643"/>
          <w:sz w:val="20"/>
          <w:szCs w:val="20"/>
        </w:rPr>
        <w:t>A.</w:t>
      </w:r>
      <w:r w:rsidRPr="008A59AA">
        <w:rPr>
          <w:rFonts w:ascii="Helvetica" w:eastAsia="Times New Roman" w:hAnsi="Helvetica" w:cs="Helvetica"/>
          <w:color w:val="464643"/>
          <w:sz w:val="20"/>
          <w:szCs w:val="20"/>
        </w:rPr>
        <w:t>  Yes, the statement is available on the t: drive and also through Share Point.</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i/>
          <w:iCs/>
          <w:color w:val="464643"/>
          <w:sz w:val="20"/>
          <w:szCs w:val="20"/>
        </w:rPr>
        <w:t xml:space="preserve">Finance and Administration update- Mary Ann </w:t>
      </w:r>
      <w:proofErr w:type="spellStart"/>
      <w:r w:rsidRPr="008A59AA">
        <w:rPr>
          <w:rFonts w:ascii="Helvetica" w:eastAsia="Times New Roman" w:hAnsi="Helvetica" w:cs="Helvetica"/>
          <w:b/>
          <w:bCs/>
          <w:i/>
          <w:iCs/>
          <w:color w:val="464643"/>
          <w:sz w:val="20"/>
          <w:szCs w:val="20"/>
        </w:rPr>
        <w:t>Zemke</w:t>
      </w:r>
      <w:proofErr w:type="spellEnd"/>
      <w:r w:rsidRPr="008A59AA">
        <w:rPr>
          <w:rFonts w:ascii="Helvetica" w:eastAsia="Times New Roman" w:hAnsi="Helvetica" w:cs="Helvetica"/>
          <w:color w:val="464643"/>
          <w:sz w:val="20"/>
          <w:szCs w:val="20"/>
        </w:rPr>
        <w:br/>
      </w:r>
      <w:proofErr w:type="gramStart"/>
      <w:r w:rsidRPr="008A59AA">
        <w:rPr>
          <w:rFonts w:ascii="Helvetica" w:eastAsia="Times New Roman" w:hAnsi="Helvetica" w:cs="Helvetica"/>
          <w:color w:val="464643"/>
          <w:sz w:val="20"/>
          <w:szCs w:val="20"/>
        </w:rPr>
        <w:t>The</w:t>
      </w:r>
      <w:proofErr w:type="gramEnd"/>
      <w:r w:rsidRPr="008A59AA">
        <w:rPr>
          <w:rFonts w:ascii="Helvetica" w:eastAsia="Times New Roman" w:hAnsi="Helvetica" w:cs="Helvetica"/>
          <w:color w:val="464643"/>
          <w:sz w:val="20"/>
          <w:szCs w:val="20"/>
        </w:rPr>
        <w:t xml:space="preserve"> student health center remodeling will begin in June; completion is expected by mid-September.</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 xml:space="preserve">Mary Ann </w:t>
      </w:r>
      <w:proofErr w:type="spellStart"/>
      <w:r w:rsidRPr="008A59AA">
        <w:rPr>
          <w:rFonts w:ascii="Helvetica" w:eastAsia="Times New Roman" w:hAnsi="Helvetica" w:cs="Helvetica"/>
          <w:color w:val="464643"/>
          <w:sz w:val="20"/>
          <w:szCs w:val="20"/>
        </w:rPr>
        <w:t>Zemke</w:t>
      </w:r>
      <w:proofErr w:type="spellEnd"/>
      <w:r w:rsidRPr="008A59AA">
        <w:rPr>
          <w:rFonts w:ascii="Helvetica" w:eastAsia="Times New Roman" w:hAnsi="Helvetica" w:cs="Helvetica"/>
          <w:color w:val="464643"/>
          <w:sz w:val="20"/>
          <w:szCs w:val="20"/>
        </w:rPr>
        <w:t xml:space="preserve"> reported that the parking lot project upgrade is expected to be complete by June 2010.</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The power plant trenching will be complete by the end of June.</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lastRenderedPageBreak/>
        <w:t xml:space="preserve">Krista </w:t>
      </w:r>
      <w:proofErr w:type="spellStart"/>
      <w:r w:rsidRPr="008A59AA">
        <w:rPr>
          <w:rFonts w:ascii="Helvetica" w:eastAsia="Times New Roman" w:hAnsi="Helvetica" w:cs="Helvetica"/>
          <w:color w:val="464643"/>
          <w:sz w:val="20"/>
          <w:szCs w:val="20"/>
        </w:rPr>
        <w:t>Darrah</w:t>
      </w:r>
      <w:proofErr w:type="spellEnd"/>
      <w:r w:rsidRPr="008A59AA">
        <w:rPr>
          <w:rFonts w:ascii="Helvetica" w:eastAsia="Times New Roman" w:hAnsi="Helvetica" w:cs="Helvetica"/>
          <w:color w:val="464643"/>
          <w:sz w:val="20"/>
          <w:szCs w:val="20"/>
        </w:rPr>
        <w:t xml:space="preserve"> accepted a position in the Development Department; the budget and planning director will be posted soon.</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Jan Lewis is leaving for a position as assistant vice chancellor for budget operations in the Oregon University System.</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The accounts payable position search failed; this position will be posted again soon.</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The auxiliary accounting manager for Business Affairs will be offered by the end of the week.</w:t>
      </w:r>
    </w:p>
    <w:p w:rsidR="008A59AA" w:rsidRPr="008A59AA" w:rsidRDefault="008A59AA" w:rsidP="008A59AA">
      <w:pPr>
        <w:spacing w:after="0" w:line="240" w:lineRule="auto"/>
        <w:rPr>
          <w:rFonts w:ascii="Times New Roman" w:eastAsia="Times New Roman" w:hAnsi="Times New Roman" w:cs="Times New Roman"/>
          <w:sz w:val="24"/>
          <w:szCs w:val="24"/>
        </w:rPr>
      </w:pPr>
      <w:r w:rsidRPr="008A59AA">
        <w:rPr>
          <w:rFonts w:ascii="Helvetica" w:eastAsia="Times New Roman" w:hAnsi="Helvetica" w:cs="Helvetica"/>
          <w:color w:val="464643"/>
          <w:sz w:val="20"/>
          <w:szCs w:val="20"/>
        </w:rPr>
        <w:br/>
      </w:r>
    </w:p>
    <w:p w:rsidR="008A59AA" w:rsidRPr="008A59AA" w:rsidRDefault="008A59AA" w:rsidP="008A59AA">
      <w:pPr>
        <w:spacing w:after="225" w:line="240" w:lineRule="auto"/>
        <w:outlineLvl w:val="2"/>
        <w:rPr>
          <w:rFonts w:ascii="Helvetica" w:eastAsia="Times New Roman" w:hAnsi="Helvetica" w:cs="Helvetica"/>
          <w:b/>
          <w:bCs/>
          <w:color w:val="464643"/>
          <w:sz w:val="24"/>
          <w:szCs w:val="24"/>
        </w:rPr>
      </w:pPr>
      <w:r w:rsidRPr="008A59AA">
        <w:rPr>
          <w:rFonts w:ascii="Helvetica" w:eastAsia="Times New Roman" w:hAnsi="Helvetica" w:cs="Helvetica"/>
          <w:b/>
          <w:bCs/>
          <w:color w:val="464643"/>
          <w:sz w:val="24"/>
          <w:szCs w:val="24"/>
        </w:rPr>
        <w:t>DISCUSSION AND OTHER</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President Maples reported that Measure 69 passed.  Oregon Tech is now is the final contract negotiations for the building in Wilsonville.  An independent inspection of the building will be conducted within the next few weeks.</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 xml:space="preserve">Richard </w:t>
      </w:r>
      <w:proofErr w:type="spellStart"/>
      <w:r w:rsidRPr="008A59AA">
        <w:rPr>
          <w:rFonts w:ascii="Helvetica" w:eastAsia="Times New Roman" w:hAnsi="Helvetica" w:cs="Helvetica"/>
          <w:color w:val="464643"/>
          <w:sz w:val="20"/>
          <w:szCs w:val="20"/>
        </w:rPr>
        <w:t>Lariviere</w:t>
      </w:r>
      <w:proofErr w:type="spellEnd"/>
      <w:r w:rsidRPr="008A59AA">
        <w:rPr>
          <w:rFonts w:ascii="Helvetica" w:eastAsia="Times New Roman" w:hAnsi="Helvetica" w:cs="Helvetica"/>
          <w:color w:val="464643"/>
          <w:sz w:val="20"/>
          <w:szCs w:val="20"/>
        </w:rPr>
        <w:t xml:space="preserve"> submitted the University of Oregon report, which is a proposal that requests the State of Oregon to match $800 million worth of bonding over the next 10 years.  The proposal, if approved, would allow the University of Oregon to function independently from the Oregon University System.  Most states do not fund these types of projects; they fund capital projects and maintenance.  The University of Oregon report is stimulated discussion regarding state agencies within the State of Oregon.  State agencies are tied to the state standards and the Oregon University System would like to see things done differently when it comes to funding and budgets.</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 xml:space="preserve">President Maples read excerpts from a letter received today from Governor </w:t>
      </w:r>
      <w:proofErr w:type="spellStart"/>
      <w:r w:rsidRPr="008A59AA">
        <w:rPr>
          <w:rFonts w:ascii="Helvetica" w:eastAsia="Times New Roman" w:hAnsi="Helvetica" w:cs="Helvetica"/>
          <w:color w:val="464643"/>
          <w:sz w:val="20"/>
          <w:szCs w:val="20"/>
        </w:rPr>
        <w:t>Kulongoski</w:t>
      </w:r>
      <w:proofErr w:type="spellEnd"/>
      <w:r w:rsidRPr="008A59AA">
        <w:rPr>
          <w:rFonts w:ascii="Helvetica" w:eastAsia="Times New Roman" w:hAnsi="Helvetica" w:cs="Helvetica"/>
          <w:color w:val="464643"/>
          <w:sz w:val="20"/>
          <w:szCs w:val="20"/>
        </w:rPr>
        <w:t xml:space="preserve"> regarding the revenue forecast and budget shortfalls of $560 million. The revenue forecast for the remainder of the biennium will result in less money to meet the needs of Oregonians.  As a result of the forecast Governor </w:t>
      </w:r>
      <w:proofErr w:type="spellStart"/>
      <w:r w:rsidRPr="008A59AA">
        <w:rPr>
          <w:rFonts w:ascii="Helvetica" w:eastAsia="Times New Roman" w:hAnsi="Helvetica" w:cs="Helvetica"/>
          <w:color w:val="464643"/>
          <w:sz w:val="20"/>
          <w:szCs w:val="20"/>
        </w:rPr>
        <w:t>Kulongoski</w:t>
      </w:r>
      <w:proofErr w:type="spellEnd"/>
      <w:r w:rsidRPr="008A59AA">
        <w:rPr>
          <w:rFonts w:ascii="Helvetica" w:eastAsia="Times New Roman" w:hAnsi="Helvetica" w:cs="Helvetica"/>
          <w:color w:val="464643"/>
          <w:sz w:val="20"/>
          <w:szCs w:val="20"/>
        </w:rPr>
        <w:t xml:space="preserve"> continued freezes on pay and step increases and directed all agencies to explore options, such as additional furlough days, reduced work weeks and possible layoffs.</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 xml:space="preserve">President Maples is planning with the support and encouragement of Provost </w:t>
      </w:r>
      <w:proofErr w:type="spellStart"/>
      <w:r w:rsidRPr="008A59AA">
        <w:rPr>
          <w:rFonts w:ascii="Helvetica" w:eastAsia="Times New Roman" w:hAnsi="Helvetica" w:cs="Helvetica"/>
          <w:color w:val="464643"/>
          <w:sz w:val="20"/>
          <w:szCs w:val="20"/>
        </w:rPr>
        <w:t>Burda</w:t>
      </w:r>
      <w:proofErr w:type="spellEnd"/>
      <w:r w:rsidRPr="008A59AA">
        <w:rPr>
          <w:rFonts w:ascii="Helvetica" w:eastAsia="Times New Roman" w:hAnsi="Helvetica" w:cs="Helvetica"/>
          <w:color w:val="464643"/>
          <w:sz w:val="20"/>
          <w:szCs w:val="20"/>
        </w:rPr>
        <w:t xml:space="preserve"> and Vice President </w:t>
      </w:r>
      <w:proofErr w:type="spellStart"/>
      <w:r w:rsidRPr="008A59AA">
        <w:rPr>
          <w:rFonts w:ascii="Helvetica" w:eastAsia="Times New Roman" w:hAnsi="Helvetica" w:cs="Helvetica"/>
          <w:color w:val="464643"/>
          <w:sz w:val="20"/>
          <w:szCs w:val="20"/>
        </w:rPr>
        <w:t>Zemke</w:t>
      </w:r>
      <w:proofErr w:type="spellEnd"/>
      <w:r w:rsidRPr="008A59AA">
        <w:rPr>
          <w:rFonts w:ascii="Helvetica" w:eastAsia="Times New Roman" w:hAnsi="Helvetica" w:cs="Helvetica"/>
          <w:color w:val="464643"/>
          <w:sz w:val="20"/>
          <w:szCs w:val="20"/>
        </w:rPr>
        <w:t xml:space="preserve"> to restore the 3.85% budget reduction beginning on July 1.  Oregon Tech has taken a harder hit than any other university in the system.  Oregon Tech is the only university that derives more of its income from the state than from tuition; when state cuts are mandated, we are hit very hard.</w:t>
      </w:r>
    </w:p>
    <w:p w:rsid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The legislature is not happy with higher education.  The perception is that there has not been enough suffering on the part of higher education.  Measure 66 and 67 passed; a number of the universities in the system took limited reductions and or furloughs; fund balances have grown to nearly 15 percent, and tuition has increased. We will do our best to share the message that we are working much harder for an increased number of students.</w:t>
      </w:r>
    </w:p>
    <w:p w:rsidR="008A59AA" w:rsidRPr="008A59AA" w:rsidRDefault="008A59AA" w:rsidP="008A59AA">
      <w:pPr>
        <w:spacing w:after="225" w:line="336" w:lineRule="atLeast"/>
        <w:rPr>
          <w:rFonts w:ascii="Helvetica" w:eastAsia="Times New Roman" w:hAnsi="Helvetica" w:cs="Helvetica"/>
          <w:b/>
          <w:bCs/>
          <w:color w:val="464643"/>
          <w:sz w:val="24"/>
          <w:szCs w:val="24"/>
        </w:rPr>
      </w:pPr>
      <w:r w:rsidRPr="008A59AA">
        <w:rPr>
          <w:rFonts w:ascii="Helvetica" w:eastAsia="Times New Roman" w:hAnsi="Helvetica" w:cs="Helvetica"/>
          <w:b/>
          <w:bCs/>
          <w:color w:val="464643"/>
          <w:sz w:val="24"/>
          <w:szCs w:val="24"/>
        </w:rPr>
        <w:lastRenderedPageBreak/>
        <w:t>Q&amp;A WITH PRESIDENT MAPLES</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color w:val="464643"/>
          <w:sz w:val="20"/>
          <w:szCs w:val="20"/>
        </w:rPr>
        <w:t>Question:</w:t>
      </w:r>
      <w:r w:rsidRPr="008A59AA">
        <w:rPr>
          <w:rFonts w:ascii="Helvetica" w:eastAsia="Times New Roman" w:hAnsi="Helvetica" w:cs="Helvetica"/>
          <w:color w:val="464643"/>
          <w:sz w:val="20"/>
          <w:szCs w:val="20"/>
        </w:rPr>
        <w:t>  It seems a little odd that the legislature would be so angry or disappointed with us and at the same time we are in the bottom five in terms of state support per student.</w:t>
      </w:r>
      <w:r w:rsidRPr="008A59AA">
        <w:rPr>
          <w:rFonts w:ascii="Helvetica" w:eastAsia="Times New Roman" w:hAnsi="Helvetica" w:cs="Helvetica"/>
          <w:color w:val="464643"/>
          <w:sz w:val="20"/>
          <w:szCs w:val="20"/>
        </w:rPr>
        <w:br/>
      </w:r>
      <w:r w:rsidRPr="008A59AA">
        <w:rPr>
          <w:rFonts w:ascii="Helvetica" w:eastAsia="Times New Roman" w:hAnsi="Helvetica" w:cs="Helvetica"/>
          <w:b/>
          <w:bCs/>
          <w:color w:val="464643"/>
          <w:sz w:val="20"/>
          <w:szCs w:val="20"/>
        </w:rPr>
        <w:t>Answer:</w:t>
      </w:r>
      <w:r w:rsidRPr="008A59AA">
        <w:rPr>
          <w:rFonts w:ascii="Helvetica" w:eastAsia="Times New Roman" w:hAnsi="Helvetica" w:cs="Helvetica"/>
          <w:color w:val="464643"/>
          <w:sz w:val="20"/>
          <w:szCs w:val="20"/>
        </w:rPr>
        <w:t>  Part of this is irritation at the governor; at the end of the last session the governor restored a few of the cuts to higher education that the legislature intended for higher education.  There are still some people that remain irritated with that decision.</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color w:val="464643"/>
          <w:sz w:val="20"/>
          <w:szCs w:val="20"/>
        </w:rPr>
        <w:t>Q.</w:t>
      </w:r>
      <w:r w:rsidRPr="008A59AA">
        <w:rPr>
          <w:rFonts w:ascii="Helvetica" w:eastAsia="Times New Roman" w:hAnsi="Helvetica" w:cs="Helvetica"/>
          <w:color w:val="464643"/>
          <w:sz w:val="20"/>
          <w:szCs w:val="20"/>
        </w:rPr>
        <w:t>  How much of the U of O athletic director issue is part of the perception with the state legislature?</w:t>
      </w:r>
      <w:r w:rsidRPr="008A59AA">
        <w:rPr>
          <w:rFonts w:ascii="Helvetica" w:eastAsia="Times New Roman" w:hAnsi="Helvetica" w:cs="Helvetica"/>
          <w:color w:val="464643"/>
          <w:sz w:val="20"/>
          <w:szCs w:val="20"/>
        </w:rPr>
        <w:br/>
      </w:r>
      <w:r w:rsidRPr="008A59AA">
        <w:rPr>
          <w:rFonts w:ascii="Helvetica" w:eastAsia="Times New Roman" w:hAnsi="Helvetica" w:cs="Helvetica"/>
          <w:b/>
          <w:bCs/>
          <w:color w:val="464643"/>
          <w:sz w:val="20"/>
          <w:szCs w:val="20"/>
        </w:rPr>
        <w:t>A.</w:t>
      </w:r>
      <w:r w:rsidRPr="008A59AA">
        <w:rPr>
          <w:rFonts w:ascii="Helvetica" w:eastAsia="Times New Roman" w:hAnsi="Helvetica" w:cs="Helvetica"/>
          <w:color w:val="464643"/>
          <w:sz w:val="20"/>
          <w:szCs w:val="20"/>
        </w:rPr>
        <w:t>  For those of you that are not aware, the U of O athletic director left for a position at ESPN.  As part of his separation agreement, the director was given a $2.3 million separation contract.  University of Oregon found private donations to cover the amount but the issue is not helping the perception.  Mike Schell wanted me to reassure you that he has no such deal.</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color w:val="464643"/>
          <w:sz w:val="20"/>
          <w:szCs w:val="20"/>
        </w:rPr>
        <w:t>Q.</w:t>
      </w:r>
      <w:r w:rsidRPr="008A59AA">
        <w:rPr>
          <w:rFonts w:ascii="Helvetica" w:eastAsia="Times New Roman" w:hAnsi="Helvetica" w:cs="Helvetica"/>
          <w:color w:val="464643"/>
          <w:sz w:val="20"/>
          <w:szCs w:val="20"/>
        </w:rPr>
        <w:t>  How will the 9% budget reduction mandated by the governor affect OIT?</w:t>
      </w:r>
      <w:r w:rsidRPr="008A59AA">
        <w:rPr>
          <w:rFonts w:ascii="Helvetica" w:eastAsia="Times New Roman" w:hAnsi="Helvetica" w:cs="Helvetica"/>
          <w:color w:val="464643"/>
          <w:sz w:val="20"/>
          <w:szCs w:val="20"/>
        </w:rPr>
        <w:br/>
      </w:r>
      <w:r w:rsidRPr="008A59AA">
        <w:rPr>
          <w:rFonts w:ascii="Helvetica" w:eastAsia="Times New Roman" w:hAnsi="Helvetica" w:cs="Helvetica"/>
          <w:b/>
          <w:bCs/>
          <w:color w:val="464643"/>
          <w:sz w:val="20"/>
          <w:szCs w:val="20"/>
        </w:rPr>
        <w:t>A.</w:t>
      </w:r>
      <w:r w:rsidRPr="008A59AA">
        <w:rPr>
          <w:rFonts w:ascii="Helvetica" w:eastAsia="Times New Roman" w:hAnsi="Helvetica" w:cs="Helvetica"/>
          <w:color w:val="464643"/>
          <w:sz w:val="20"/>
          <w:szCs w:val="20"/>
        </w:rPr>
        <w:t>  It looks like 9% of the state funding for Oregon Tech is going away.  The total for the OUS system is over $30 million; OIT’s share of the reduction will be $1,356,377 for the remainder of the biennium.  Oregon Tech has been asked by the Oregon University System to plan for an additional 10 – 25% decrease in state funding for the next biennium.</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color w:val="464643"/>
          <w:sz w:val="20"/>
          <w:szCs w:val="20"/>
        </w:rPr>
        <w:t>Q.</w:t>
      </w:r>
      <w:r w:rsidRPr="008A59AA">
        <w:rPr>
          <w:rFonts w:ascii="Helvetica" w:eastAsia="Times New Roman" w:hAnsi="Helvetica" w:cs="Helvetica"/>
          <w:color w:val="464643"/>
          <w:sz w:val="20"/>
          <w:szCs w:val="20"/>
        </w:rPr>
        <w:t>  Is there any discussion about a tuition increase?</w:t>
      </w:r>
      <w:r w:rsidRPr="008A59AA">
        <w:rPr>
          <w:rFonts w:ascii="Helvetica" w:eastAsia="Times New Roman" w:hAnsi="Helvetica" w:cs="Helvetica"/>
          <w:color w:val="464643"/>
          <w:sz w:val="20"/>
          <w:szCs w:val="20"/>
        </w:rPr>
        <w:br/>
      </w:r>
      <w:r w:rsidRPr="008A59AA">
        <w:rPr>
          <w:rFonts w:ascii="Helvetica" w:eastAsia="Times New Roman" w:hAnsi="Helvetica" w:cs="Helvetica"/>
          <w:b/>
          <w:bCs/>
          <w:color w:val="464643"/>
          <w:sz w:val="20"/>
          <w:szCs w:val="20"/>
        </w:rPr>
        <w:t>A.</w:t>
      </w:r>
      <w:r w:rsidRPr="008A59AA">
        <w:rPr>
          <w:rFonts w:ascii="Helvetica" w:eastAsia="Times New Roman" w:hAnsi="Helvetica" w:cs="Helvetica"/>
          <w:color w:val="464643"/>
          <w:sz w:val="20"/>
          <w:szCs w:val="20"/>
        </w:rPr>
        <w:t xml:space="preserve">  OIT’s tuition will increase by 6.2% on average and 6.5% for most programs.  The larger institutions were told that they have to drop their tuition increase to 6% because they were allowed go higher than the smaller institutions.  I am in discussions with Chancellor </w:t>
      </w:r>
      <w:proofErr w:type="spellStart"/>
      <w:r w:rsidRPr="008A59AA">
        <w:rPr>
          <w:rFonts w:ascii="Helvetica" w:eastAsia="Times New Roman" w:hAnsi="Helvetica" w:cs="Helvetica"/>
          <w:color w:val="464643"/>
          <w:sz w:val="20"/>
          <w:szCs w:val="20"/>
        </w:rPr>
        <w:t>Pernsteiner</w:t>
      </w:r>
      <w:proofErr w:type="spellEnd"/>
      <w:r w:rsidRPr="008A59AA">
        <w:rPr>
          <w:rFonts w:ascii="Helvetica" w:eastAsia="Times New Roman" w:hAnsi="Helvetica" w:cs="Helvetica"/>
          <w:color w:val="464643"/>
          <w:sz w:val="20"/>
          <w:szCs w:val="20"/>
        </w:rPr>
        <w:t xml:space="preserve"> to request that they include Oregon Tech with the larger institutions for bigger tuition increases for the following years.  The legislature is micromanaging the tuition increases that are allowed for every institution.</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color w:val="464643"/>
          <w:sz w:val="20"/>
          <w:szCs w:val="20"/>
        </w:rPr>
        <w:t>Q.</w:t>
      </w:r>
      <w:r w:rsidRPr="008A59AA">
        <w:rPr>
          <w:rFonts w:ascii="Helvetica" w:eastAsia="Times New Roman" w:hAnsi="Helvetica" w:cs="Helvetica"/>
          <w:color w:val="464643"/>
          <w:sz w:val="20"/>
          <w:szCs w:val="20"/>
        </w:rPr>
        <w:t>  Can you address a timeline for job hunting?</w:t>
      </w:r>
      <w:r w:rsidRPr="008A59AA">
        <w:rPr>
          <w:rFonts w:ascii="Helvetica" w:eastAsia="Times New Roman" w:hAnsi="Helvetica" w:cs="Helvetica"/>
          <w:color w:val="464643"/>
          <w:sz w:val="20"/>
          <w:szCs w:val="20"/>
        </w:rPr>
        <w:br/>
      </w:r>
      <w:r w:rsidRPr="008A59AA">
        <w:rPr>
          <w:rFonts w:ascii="Helvetica" w:eastAsia="Times New Roman" w:hAnsi="Helvetica" w:cs="Helvetica"/>
          <w:b/>
          <w:bCs/>
          <w:color w:val="464643"/>
          <w:sz w:val="20"/>
          <w:szCs w:val="20"/>
        </w:rPr>
        <w:t>A.</w:t>
      </w:r>
      <w:r w:rsidRPr="008A59AA">
        <w:rPr>
          <w:rFonts w:ascii="Helvetica" w:eastAsia="Times New Roman" w:hAnsi="Helvetica" w:cs="Helvetica"/>
          <w:color w:val="464643"/>
          <w:sz w:val="20"/>
          <w:szCs w:val="20"/>
        </w:rPr>
        <w:t>  I don’t think it is necessary to start looking anytime soon; hang in there.</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color w:val="464643"/>
          <w:sz w:val="20"/>
          <w:szCs w:val="20"/>
        </w:rPr>
        <w:t>Q.</w:t>
      </w:r>
      <w:r w:rsidRPr="008A59AA">
        <w:rPr>
          <w:rFonts w:ascii="Helvetica" w:eastAsia="Times New Roman" w:hAnsi="Helvetica" w:cs="Helvetica"/>
          <w:color w:val="464643"/>
          <w:sz w:val="20"/>
          <w:szCs w:val="20"/>
        </w:rPr>
        <w:t>  Should students get involved?</w:t>
      </w:r>
      <w:r w:rsidRPr="008A59AA">
        <w:rPr>
          <w:rFonts w:ascii="Helvetica" w:eastAsia="Times New Roman" w:hAnsi="Helvetica" w:cs="Helvetica"/>
          <w:color w:val="464643"/>
          <w:sz w:val="20"/>
          <w:szCs w:val="20"/>
        </w:rPr>
        <w:br/>
      </w:r>
      <w:r w:rsidRPr="008A59AA">
        <w:rPr>
          <w:rFonts w:ascii="Helvetica" w:eastAsia="Times New Roman" w:hAnsi="Helvetica" w:cs="Helvetica"/>
          <w:b/>
          <w:bCs/>
          <w:color w:val="464643"/>
          <w:sz w:val="20"/>
          <w:szCs w:val="20"/>
        </w:rPr>
        <w:t>A.</w:t>
      </w:r>
      <w:r w:rsidRPr="008A59AA">
        <w:rPr>
          <w:rFonts w:ascii="Helvetica" w:eastAsia="Times New Roman" w:hAnsi="Helvetica" w:cs="Helvetica"/>
          <w:color w:val="464643"/>
          <w:sz w:val="20"/>
          <w:szCs w:val="20"/>
        </w:rPr>
        <w:t>  Students are involved; they are all lobbying for lower tuition.</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b/>
          <w:bCs/>
          <w:color w:val="464643"/>
          <w:sz w:val="20"/>
          <w:szCs w:val="20"/>
        </w:rPr>
        <w:t>Q.</w:t>
      </w:r>
      <w:r w:rsidRPr="008A59AA">
        <w:rPr>
          <w:rFonts w:ascii="Helvetica" w:eastAsia="Times New Roman" w:hAnsi="Helvetica" w:cs="Helvetica"/>
          <w:color w:val="464643"/>
          <w:sz w:val="20"/>
          <w:szCs w:val="20"/>
        </w:rPr>
        <w:t>  Will there be any freezes on new positions or searches?</w:t>
      </w:r>
      <w:r w:rsidRPr="008A59AA">
        <w:rPr>
          <w:rFonts w:ascii="Helvetica" w:eastAsia="Times New Roman" w:hAnsi="Helvetica" w:cs="Helvetica"/>
          <w:color w:val="464643"/>
          <w:sz w:val="20"/>
          <w:szCs w:val="20"/>
        </w:rPr>
        <w:br/>
      </w:r>
      <w:r w:rsidRPr="008A59AA">
        <w:rPr>
          <w:rFonts w:ascii="Helvetica" w:eastAsia="Times New Roman" w:hAnsi="Helvetica" w:cs="Helvetica"/>
          <w:b/>
          <w:bCs/>
          <w:color w:val="464643"/>
          <w:sz w:val="20"/>
          <w:szCs w:val="20"/>
        </w:rPr>
        <w:t>A.</w:t>
      </w:r>
      <w:r w:rsidRPr="008A59AA">
        <w:rPr>
          <w:rFonts w:ascii="Helvetica" w:eastAsia="Times New Roman" w:hAnsi="Helvetica" w:cs="Helvetica"/>
          <w:color w:val="464643"/>
          <w:sz w:val="20"/>
          <w:szCs w:val="20"/>
        </w:rPr>
        <w:t>  Not at this time.</w:t>
      </w:r>
    </w:p>
    <w:p w:rsidR="008A59AA" w:rsidRPr="008A59AA" w:rsidRDefault="008A59AA" w:rsidP="008A59AA">
      <w:pPr>
        <w:spacing w:after="225" w:line="336" w:lineRule="atLeast"/>
        <w:rPr>
          <w:rFonts w:ascii="Helvetica" w:eastAsia="Times New Roman" w:hAnsi="Helvetica" w:cs="Helvetica"/>
          <w:color w:val="464643"/>
          <w:sz w:val="20"/>
          <w:szCs w:val="20"/>
        </w:rPr>
      </w:pPr>
      <w:r w:rsidRPr="008A59AA">
        <w:rPr>
          <w:rFonts w:ascii="Helvetica" w:eastAsia="Times New Roman" w:hAnsi="Helvetica" w:cs="Helvetica"/>
          <w:color w:val="464643"/>
          <w:sz w:val="20"/>
          <w:szCs w:val="20"/>
        </w:rPr>
        <w:t>Meeting adjourned:  2:59 p.m.</w:t>
      </w:r>
    </w:p>
    <w:p w:rsidR="005A297C" w:rsidRDefault="008A59AA" w:rsidP="008A59AA">
      <w:pPr>
        <w:spacing w:after="225" w:line="336" w:lineRule="atLeast"/>
      </w:pPr>
      <w:r w:rsidRPr="008A59AA">
        <w:rPr>
          <w:rFonts w:ascii="Helvetica" w:eastAsia="Times New Roman" w:hAnsi="Helvetica" w:cs="Helvetica"/>
          <w:color w:val="464643"/>
          <w:sz w:val="20"/>
          <w:szCs w:val="20"/>
        </w:rPr>
        <w:t>Respectfully submitted</w:t>
      </w:r>
      <w:proofErr w:type="gramStart"/>
      <w:r w:rsidRPr="008A59AA">
        <w:rPr>
          <w:rFonts w:ascii="Helvetica" w:eastAsia="Times New Roman" w:hAnsi="Helvetica" w:cs="Helvetica"/>
          <w:color w:val="464643"/>
          <w:sz w:val="20"/>
          <w:szCs w:val="20"/>
        </w:rPr>
        <w:t>,</w:t>
      </w:r>
      <w:proofErr w:type="gramEnd"/>
      <w:r w:rsidRPr="008A59AA">
        <w:rPr>
          <w:rFonts w:ascii="Helvetica" w:eastAsia="Times New Roman" w:hAnsi="Helvetica" w:cs="Helvetica"/>
          <w:color w:val="464643"/>
          <w:sz w:val="20"/>
          <w:szCs w:val="20"/>
        </w:rPr>
        <w:br/>
        <w:t xml:space="preserve">Marilyn </w:t>
      </w:r>
      <w:proofErr w:type="spellStart"/>
      <w:r w:rsidRPr="008A59AA">
        <w:rPr>
          <w:rFonts w:ascii="Helvetica" w:eastAsia="Times New Roman" w:hAnsi="Helvetica" w:cs="Helvetica"/>
          <w:color w:val="464643"/>
          <w:sz w:val="20"/>
          <w:szCs w:val="20"/>
        </w:rPr>
        <w:t>Dyrud</w:t>
      </w:r>
      <w:proofErr w:type="spellEnd"/>
      <w:r w:rsidRPr="008A59AA">
        <w:rPr>
          <w:rFonts w:ascii="Helvetica" w:eastAsia="Times New Roman" w:hAnsi="Helvetica" w:cs="Helvetica"/>
          <w:color w:val="464643"/>
          <w:sz w:val="20"/>
          <w:szCs w:val="20"/>
        </w:rPr>
        <w:br/>
      </w:r>
      <w:proofErr w:type="spellStart"/>
      <w:r w:rsidRPr="008A59AA">
        <w:rPr>
          <w:rFonts w:ascii="Helvetica" w:eastAsia="Times New Roman" w:hAnsi="Helvetica" w:cs="Helvetica"/>
          <w:color w:val="464643"/>
          <w:sz w:val="20"/>
          <w:szCs w:val="20"/>
        </w:rPr>
        <w:t>adp</w:t>
      </w:r>
      <w:bookmarkStart w:id="0" w:name="_GoBack"/>
      <w:bookmarkEnd w:id="0"/>
      <w:proofErr w:type="spellEnd"/>
    </w:p>
    <w:sectPr w:rsidR="005A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AA"/>
    <w:rsid w:val="005A297C"/>
    <w:rsid w:val="008A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0858-48E8-42A5-B2B9-7D4BD273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59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59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59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9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59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59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59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59AA"/>
    <w:rPr>
      <w:i/>
      <w:iCs/>
    </w:rPr>
  </w:style>
  <w:style w:type="character" w:styleId="Strong">
    <w:name w:val="Strong"/>
    <w:basedOn w:val="DefaultParagraphFont"/>
    <w:uiPriority w:val="22"/>
    <w:qFormat/>
    <w:rsid w:val="008A5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7776</Characters>
  <Application>Microsoft Office Word</Application>
  <DocSecurity>0</DocSecurity>
  <Lines>64</Lines>
  <Paragraphs>18</Paragraphs>
  <ScaleCrop>false</ScaleCrop>
  <Company>OIT</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2013-10-05T20:32:00Z</dcterms:created>
  <dcterms:modified xsi:type="dcterms:W3CDTF">2013-10-05T20:33:00Z</dcterms:modified>
</cp:coreProperties>
</file>