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8B" w:rsidRDefault="00805D8B">
      <w:r>
        <w:rPr>
          <w:noProof/>
        </w:rPr>
        <w:drawing>
          <wp:inline distT="0" distB="0" distL="0" distR="0">
            <wp:extent cx="5943600" cy="985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logo Crai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85520"/>
                    </a:xfrm>
                    <a:prstGeom prst="rect">
                      <a:avLst/>
                    </a:prstGeom>
                  </pic:spPr>
                </pic:pic>
              </a:graphicData>
            </a:graphic>
          </wp:inline>
        </w:drawing>
      </w:r>
    </w:p>
    <w:p w:rsidR="00C113DA" w:rsidRDefault="00C113DA" w:rsidP="00805D8B">
      <w:pPr>
        <w:jc w:val="center"/>
        <w:rPr>
          <w:b/>
          <w:sz w:val="32"/>
        </w:rPr>
      </w:pPr>
    </w:p>
    <w:p w:rsidR="00071E61" w:rsidRPr="00805D8B" w:rsidRDefault="00071E61" w:rsidP="00805D8B">
      <w:pPr>
        <w:jc w:val="center"/>
        <w:rPr>
          <w:b/>
          <w:sz w:val="32"/>
        </w:rPr>
      </w:pPr>
      <w:r w:rsidRPr="00805D8B">
        <w:rPr>
          <w:b/>
          <w:sz w:val="32"/>
        </w:rPr>
        <w:t>Amendment to South Metro-Salem STEM Partnership Agreement</w:t>
      </w:r>
    </w:p>
    <w:p w:rsidR="00805D8B" w:rsidRPr="00805D8B" w:rsidRDefault="00805D8B" w:rsidP="00805D8B">
      <w:pPr>
        <w:autoSpaceDE w:val="0"/>
        <w:autoSpaceDN w:val="0"/>
        <w:adjustRightInd w:val="0"/>
        <w:spacing w:after="0" w:line="240" w:lineRule="auto"/>
        <w:jc w:val="center"/>
        <w:rPr>
          <w:b/>
          <w:sz w:val="24"/>
        </w:rPr>
      </w:pPr>
      <w:r w:rsidRPr="00805D8B">
        <w:rPr>
          <w:b/>
          <w:sz w:val="24"/>
        </w:rPr>
        <w:t>April 2013</w:t>
      </w:r>
    </w:p>
    <w:p w:rsidR="00C113DA" w:rsidRDefault="00C113DA" w:rsidP="00071E61">
      <w:pPr>
        <w:autoSpaceDE w:val="0"/>
        <w:autoSpaceDN w:val="0"/>
        <w:adjustRightInd w:val="0"/>
        <w:spacing w:after="0" w:line="240" w:lineRule="auto"/>
      </w:pPr>
    </w:p>
    <w:p w:rsidR="00A553D7" w:rsidRPr="00A553D7" w:rsidRDefault="00A553D7" w:rsidP="00A553D7">
      <w:pPr>
        <w:rPr>
          <w:rFonts w:ascii="Calibri" w:hAnsi="Calibri" w:cs="Calibri"/>
        </w:rPr>
      </w:pPr>
      <w:r w:rsidRPr="00353A42">
        <w:rPr>
          <w:rFonts w:ascii="Calibri" w:hAnsi="Calibri" w:cs="Calibri"/>
        </w:rPr>
        <w:t xml:space="preserve">This is an agreement </w:t>
      </w:r>
      <w:r>
        <w:rPr>
          <w:rFonts w:ascii="Calibri" w:hAnsi="Calibri" w:cs="Calibri"/>
        </w:rPr>
        <w:t xml:space="preserve">among and </w:t>
      </w:r>
      <w:r w:rsidRPr="00353A42">
        <w:rPr>
          <w:rFonts w:ascii="Calibri" w:hAnsi="Calibri" w:cs="Calibri"/>
        </w:rPr>
        <w:t xml:space="preserve">between </w:t>
      </w:r>
      <w:r>
        <w:rPr>
          <w:rFonts w:ascii="Calibri" w:hAnsi="Calibri" w:cs="Calibri"/>
        </w:rPr>
        <w:t>the signatory partners</w:t>
      </w:r>
      <w:r w:rsidRPr="00353A42">
        <w:rPr>
          <w:rFonts w:ascii="Calibri" w:hAnsi="Calibri" w:cs="Calibri"/>
        </w:rPr>
        <w:t xml:space="preserve">, </w:t>
      </w:r>
      <w:r>
        <w:rPr>
          <w:rFonts w:ascii="Calibri" w:hAnsi="Calibri" w:cs="Calibri"/>
        </w:rPr>
        <w:t>who form the</w:t>
      </w:r>
      <w:r w:rsidRPr="00353A42">
        <w:rPr>
          <w:rFonts w:ascii="Calibri" w:hAnsi="Calibri" w:cs="Calibri"/>
        </w:rPr>
        <w:t xml:space="preserve"> South Metro-Salem STEM Partnership, hereinafter called STEM </w:t>
      </w:r>
      <w:r>
        <w:rPr>
          <w:rFonts w:ascii="Calibri" w:hAnsi="Calibri" w:cs="Calibri"/>
        </w:rPr>
        <w:t>Partnership.</w:t>
      </w:r>
    </w:p>
    <w:p w:rsidR="00805D8B" w:rsidRDefault="00805D8B" w:rsidP="00071E61">
      <w:pPr>
        <w:autoSpaceDE w:val="0"/>
        <w:autoSpaceDN w:val="0"/>
        <w:adjustRightInd w:val="0"/>
        <w:spacing w:after="0" w:line="240" w:lineRule="auto"/>
      </w:pPr>
      <w:r>
        <w:t xml:space="preserve">The following partners agree to join the South Metro-Salem STEM Partnership and share its vision to expand STEM education and outcomes for students in the region.   These new partners have read the full partnership agreement that was signed in December 2012, and agree to work collaboratively with other partners to achieve the vision, </w:t>
      </w:r>
      <w:r w:rsidR="00A553D7">
        <w:t>mission, principles, outcomes</w:t>
      </w:r>
      <w:r>
        <w:t xml:space="preserve">, and work plan of the partnership.  </w:t>
      </w:r>
    </w:p>
    <w:p w:rsidR="00805D8B" w:rsidRDefault="00805D8B" w:rsidP="00071E61">
      <w:pPr>
        <w:autoSpaceDE w:val="0"/>
        <w:autoSpaceDN w:val="0"/>
        <w:adjustRightInd w:val="0"/>
        <w:spacing w:after="0" w:line="240" w:lineRule="auto"/>
      </w:pPr>
    </w:p>
    <w:p w:rsidR="0043136A" w:rsidRDefault="0043136A" w:rsidP="0043136A">
      <w:pPr>
        <w:rPr>
          <w:rFonts w:cstheme="minorHAnsi"/>
          <w:b/>
          <w:bCs/>
          <w:color w:val="000000"/>
        </w:rPr>
      </w:pPr>
      <w:r>
        <w:rPr>
          <w:rFonts w:cstheme="minorHAnsi"/>
          <w:b/>
          <w:bCs/>
          <w:color w:val="000000"/>
        </w:rPr>
        <w:t>Autodesk, Inc. will:</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Provide paid Summer Internships for high school students that have had FIRST experience</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Offer free  Autodesk SW downloads  </w:t>
      </w:r>
      <w:hyperlink r:id="rId7" w:history="1">
        <w:r>
          <w:rPr>
            <w:rStyle w:val="Hyperlink"/>
            <w:rFonts w:cstheme="minorHAnsi"/>
            <w:bCs/>
          </w:rPr>
          <w:t>http://students.autodesk.com/?nd=download_center</w:t>
        </w:r>
      </w:hyperlink>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Provide Curriculum  and Training videos  </w:t>
      </w:r>
      <w:hyperlink r:id="rId8" w:history="1">
        <w:r>
          <w:rPr>
            <w:rStyle w:val="Hyperlink"/>
            <w:rFonts w:cstheme="minorHAnsi"/>
            <w:bCs/>
          </w:rPr>
          <w:t>http://curriculum.autodesk.com/student/public/</w:t>
        </w:r>
      </w:hyperlink>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Open our facility to South Metro STEM Center and partnering schools for educational field trips/tours that encourage youth to pursue STEM degrees</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Encourage our engineers and other employees to volunteer time as mentors and classroom co-instructors, as opportunities are defined by the South Metro-Salem STEM Partnership</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Host "career day" event for students in partner school districts</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 xml:space="preserve">Provide mentors in support of hands-on learning programs (e.g. FIRST Robotics/Lego League) </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Host teacher training event for how to use Autodesk software in the classroom</w:t>
      </w:r>
    </w:p>
    <w:p w:rsidR="0043136A" w:rsidRDefault="0043136A" w:rsidP="0043136A">
      <w:pPr>
        <w:numPr>
          <w:ilvl w:val="0"/>
          <w:numId w:val="9"/>
        </w:numPr>
        <w:spacing w:before="100" w:beforeAutospacing="1" w:after="100" w:afterAutospacing="1" w:line="240" w:lineRule="auto"/>
        <w:rPr>
          <w:rFonts w:cstheme="minorHAnsi"/>
        </w:rPr>
      </w:pPr>
      <w:r>
        <w:rPr>
          <w:rFonts w:cstheme="minorHAnsi"/>
          <w:bCs/>
        </w:rPr>
        <w:t>Offer these activities through April 30, 2014 and determine level of participation year-to-year.</w:t>
      </w:r>
    </w:p>
    <w:p w:rsidR="00071E61" w:rsidRPr="00071E61" w:rsidRDefault="00071E61" w:rsidP="00071E61">
      <w:pPr>
        <w:rPr>
          <w:rFonts w:cstheme="minorHAnsi"/>
          <w:b/>
          <w:bCs/>
          <w:color w:val="000000"/>
        </w:rPr>
      </w:pPr>
      <w:r w:rsidRPr="00071E61">
        <w:rPr>
          <w:rFonts w:cstheme="minorHAnsi"/>
          <w:b/>
          <w:bCs/>
          <w:color w:val="000000"/>
        </w:rPr>
        <w:t xml:space="preserve">First Tech Federal Credit Union will: </w:t>
      </w:r>
    </w:p>
    <w:p w:rsidR="00071E61" w:rsidRPr="00071E61" w:rsidRDefault="00071E61" w:rsidP="00071E61">
      <w:pPr>
        <w:pStyle w:val="ListParagraph"/>
        <w:numPr>
          <w:ilvl w:val="0"/>
          <w:numId w:val="1"/>
        </w:numPr>
        <w:rPr>
          <w:rFonts w:asciiTheme="minorHAnsi" w:hAnsiTheme="minorHAnsi" w:cstheme="minorHAnsi"/>
          <w:color w:val="000000"/>
          <w:sz w:val="22"/>
          <w:szCs w:val="22"/>
        </w:rPr>
      </w:pPr>
      <w:r w:rsidRPr="00071E61">
        <w:rPr>
          <w:rFonts w:asciiTheme="minorHAnsi" w:hAnsiTheme="minorHAnsi" w:cstheme="minorHAnsi"/>
          <w:color w:val="000000"/>
          <w:sz w:val="22"/>
          <w:szCs w:val="22"/>
        </w:rPr>
        <w:t>Allocate scholarship dollars each year for First Tech members and their families that are pursuing STEM based degrees  </w:t>
      </w:r>
    </w:p>
    <w:p w:rsidR="00071E61" w:rsidRPr="00071E61" w:rsidRDefault="00071E61" w:rsidP="00071E61">
      <w:pPr>
        <w:pStyle w:val="ListParagraph"/>
        <w:numPr>
          <w:ilvl w:val="0"/>
          <w:numId w:val="1"/>
        </w:numPr>
        <w:rPr>
          <w:rFonts w:asciiTheme="minorHAnsi" w:hAnsiTheme="minorHAnsi" w:cstheme="minorHAnsi"/>
          <w:color w:val="000000"/>
          <w:sz w:val="22"/>
          <w:szCs w:val="22"/>
        </w:rPr>
      </w:pPr>
      <w:r w:rsidRPr="00071E61">
        <w:rPr>
          <w:rFonts w:asciiTheme="minorHAnsi" w:hAnsiTheme="minorHAnsi" w:cstheme="minorHAnsi"/>
          <w:color w:val="000000"/>
          <w:sz w:val="22"/>
          <w:szCs w:val="22"/>
        </w:rPr>
        <w:t xml:space="preserve">Develop a cause marketing promotion to help educate First Tech members about STEM, encourage volunteering  and mentoring </w:t>
      </w:r>
    </w:p>
    <w:p w:rsidR="00071E61" w:rsidRPr="00071E61" w:rsidRDefault="00071E61" w:rsidP="00071E61">
      <w:pPr>
        <w:pStyle w:val="ListParagraph"/>
        <w:numPr>
          <w:ilvl w:val="0"/>
          <w:numId w:val="1"/>
        </w:numPr>
        <w:rPr>
          <w:rFonts w:asciiTheme="minorHAnsi" w:hAnsiTheme="minorHAnsi" w:cstheme="minorHAnsi"/>
          <w:color w:val="000000"/>
          <w:sz w:val="22"/>
          <w:szCs w:val="22"/>
        </w:rPr>
      </w:pPr>
      <w:r w:rsidRPr="00071E61">
        <w:rPr>
          <w:rFonts w:asciiTheme="minorHAnsi" w:hAnsiTheme="minorHAnsi" w:cstheme="minorHAnsi"/>
          <w:color w:val="000000"/>
          <w:sz w:val="22"/>
          <w:szCs w:val="22"/>
        </w:rPr>
        <w:t xml:space="preserve">Host  a STEM learning forum for First Tech members, employees and key business partners </w:t>
      </w:r>
    </w:p>
    <w:p w:rsidR="00071E61" w:rsidRPr="00C113DA" w:rsidRDefault="00071E61" w:rsidP="00071E61">
      <w:pPr>
        <w:pStyle w:val="ListParagraph"/>
        <w:numPr>
          <w:ilvl w:val="0"/>
          <w:numId w:val="1"/>
        </w:numPr>
        <w:rPr>
          <w:rFonts w:asciiTheme="minorHAnsi" w:hAnsiTheme="minorHAnsi" w:cstheme="minorHAnsi"/>
          <w:color w:val="000000"/>
          <w:sz w:val="22"/>
          <w:szCs w:val="22"/>
        </w:rPr>
      </w:pPr>
      <w:r w:rsidRPr="00071E61">
        <w:rPr>
          <w:rFonts w:asciiTheme="minorHAnsi" w:hAnsiTheme="minorHAnsi" w:cstheme="minorHAnsi"/>
          <w:color w:val="000000"/>
          <w:sz w:val="22"/>
          <w:szCs w:val="22"/>
        </w:rPr>
        <w:t>Leverage business relationships within the tech community to increase SMS Met</w:t>
      </w:r>
      <w:r w:rsidR="00DB53AD">
        <w:rPr>
          <w:rFonts w:asciiTheme="minorHAnsi" w:hAnsiTheme="minorHAnsi" w:cstheme="minorHAnsi"/>
          <w:color w:val="000000"/>
          <w:sz w:val="22"/>
          <w:szCs w:val="22"/>
        </w:rPr>
        <w:t>ro STEM awareness/partnerships.</w:t>
      </w:r>
      <w:r w:rsidR="00C113DA">
        <w:rPr>
          <w:rFonts w:asciiTheme="minorHAnsi" w:hAnsiTheme="minorHAnsi" w:cstheme="minorHAnsi"/>
          <w:color w:val="000000"/>
          <w:sz w:val="22"/>
          <w:szCs w:val="22"/>
        </w:rPr>
        <w:br/>
      </w:r>
    </w:p>
    <w:p w:rsidR="0043136A" w:rsidRDefault="0043136A" w:rsidP="00071E61">
      <w:pPr>
        <w:rPr>
          <w:rFonts w:cstheme="minorHAnsi"/>
          <w:b/>
          <w:color w:val="000000"/>
        </w:rPr>
      </w:pPr>
    </w:p>
    <w:p w:rsidR="00576E96" w:rsidRPr="00805D8B" w:rsidRDefault="00576E96" w:rsidP="00071E61">
      <w:pPr>
        <w:rPr>
          <w:rFonts w:cstheme="minorHAnsi"/>
          <w:b/>
          <w:color w:val="000000"/>
        </w:rPr>
      </w:pPr>
      <w:r w:rsidRPr="00805D8B">
        <w:rPr>
          <w:rFonts w:cstheme="minorHAnsi"/>
          <w:b/>
          <w:color w:val="000000"/>
        </w:rPr>
        <w:lastRenderedPageBreak/>
        <w:t xml:space="preserve">Legacy Meridian Park Medical Center will: </w:t>
      </w:r>
    </w:p>
    <w:p w:rsidR="00576E96" w:rsidRDefault="00576E96" w:rsidP="00576E9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0"/>
        </w:rPr>
        <w:t>Open our facility to partner schools for educational field trips/tours that encourage students to pursue degrees in medicine, science and technology fields</w:t>
      </w:r>
    </w:p>
    <w:p w:rsidR="00576E96" w:rsidRDefault="00576E96" w:rsidP="00576E9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0"/>
        </w:rPr>
        <w:t xml:space="preserve">Host "career day" events for students in partner school districts </w:t>
      </w:r>
    </w:p>
    <w:p w:rsidR="00576E96" w:rsidRDefault="00576E96" w:rsidP="00576E9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0"/>
        </w:rPr>
        <w:t>Offer summer internships and scholarships to students pursuing degrees in medicine, science and technology fields</w:t>
      </w:r>
    </w:p>
    <w:p w:rsidR="001A660E" w:rsidRPr="00DB53AD" w:rsidRDefault="00576E96" w:rsidP="00C113D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Offer students in partner school districts hand-on experience with surgical robots through our </w:t>
      </w:r>
      <w:r w:rsidRPr="00DB53AD">
        <w:rPr>
          <w:rFonts w:ascii="Arial" w:eastAsia="Times New Roman" w:hAnsi="Arial" w:cs="Arial"/>
          <w:sz w:val="20"/>
          <w:szCs w:val="20"/>
        </w:rPr>
        <w:t>Robot Academy Program to explore how robots unite science and medicine</w:t>
      </w:r>
    </w:p>
    <w:p w:rsidR="00DB53AD" w:rsidRPr="00DB53AD" w:rsidRDefault="00DB53AD" w:rsidP="00C113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AD">
        <w:rPr>
          <w:rFonts w:ascii="Arial" w:eastAsia="Times New Roman" w:hAnsi="Arial" w:cs="Arial"/>
          <w:sz w:val="20"/>
          <w:szCs w:val="20"/>
        </w:rPr>
        <w:t>O</w:t>
      </w:r>
      <w:r w:rsidRPr="00DB53AD">
        <w:t>ffer these activities through March 31, 2014 and determine level of participation year-to-year based on available funding.</w:t>
      </w:r>
    </w:p>
    <w:p w:rsidR="001A660E" w:rsidRPr="009E0658" w:rsidRDefault="001A660E" w:rsidP="001A660E">
      <w:pPr>
        <w:spacing w:after="0" w:line="240" w:lineRule="auto"/>
        <w:rPr>
          <w:rFonts w:cstheme="minorHAnsi"/>
        </w:rPr>
      </w:pPr>
      <w:r w:rsidRPr="00572BE0">
        <w:rPr>
          <w:rFonts w:cstheme="minorHAnsi"/>
          <w:b/>
        </w:rPr>
        <w:t>NASA/Oregon Space Grant Consortium</w:t>
      </w:r>
      <w:r w:rsidRPr="009E0658">
        <w:rPr>
          <w:rFonts w:cstheme="minorHAnsi"/>
        </w:rPr>
        <w:t xml:space="preserve"> agrees to:</w:t>
      </w:r>
      <w:r>
        <w:rPr>
          <w:rFonts w:cstheme="minorHAnsi"/>
        </w:rPr>
        <w:br/>
      </w:r>
    </w:p>
    <w:p w:rsidR="001A660E" w:rsidRDefault="001A660E" w:rsidP="001A660E">
      <w:pPr>
        <w:pStyle w:val="ListParagraph"/>
        <w:numPr>
          <w:ilvl w:val="0"/>
          <w:numId w:val="7"/>
        </w:numPr>
        <w:rPr>
          <w:rFonts w:asciiTheme="minorHAnsi" w:hAnsiTheme="minorHAnsi" w:cstheme="minorHAnsi"/>
          <w:sz w:val="22"/>
          <w:szCs w:val="22"/>
        </w:rPr>
      </w:pPr>
      <w:r w:rsidRPr="009E0658">
        <w:rPr>
          <w:rFonts w:asciiTheme="minorHAnsi" w:hAnsiTheme="minorHAnsi" w:cstheme="minorHAnsi"/>
          <w:sz w:val="22"/>
          <w:szCs w:val="22"/>
        </w:rPr>
        <w:t>Provide</w:t>
      </w:r>
      <w:r>
        <w:rPr>
          <w:rFonts w:asciiTheme="minorHAnsi" w:hAnsiTheme="minorHAnsi" w:cstheme="minorHAnsi"/>
          <w:sz w:val="22"/>
          <w:szCs w:val="22"/>
        </w:rPr>
        <w:t xml:space="preserve"> partial </w:t>
      </w:r>
      <w:r w:rsidRPr="009E0658">
        <w:rPr>
          <w:rFonts w:asciiTheme="minorHAnsi" w:hAnsiTheme="minorHAnsi" w:cstheme="minorHAnsi"/>
          <w:sz w:val="22"/>
          <w:szCs w:val="22"/>
        </w:rPr>
        <w:t>funding</w:t>
      </w:r>
      <w:r>
        <w:rPr>
          <w:rFonts w:asciiTheme="minorHAnsi" w:hAnsiTheme="minorHAnsi" w:cstheme="minorHAnsi"/>
          <w:sz w:val="22"/>
          <w:szCs w:val="22"/>
        </w:rPr>
        <w:t xml:space="preserve"> </w:t>
      </w:r>
      <w:r w:rsidRPr="009E0658">
        <w:rPr>
          <w:rFonts w:asciiTheme="minorHAnsi" w:hAnsiTheme="minorHAnsi" w:cstheme="minorHAnsi"/>
          <w:sz w:val="22"/>
          <w:szCs w:val="22"/>
        </w:rPr>
        <w:t>for the annual salary</w:t>
      </w:r>
      <w:r>
        <w:rPr>
          <w:rFonts w:asciiTheme="minorHAnsi" w:hAnsiTheme="minorHAnsi" w:cstheme="minorHAnsi"/>
          <w:sz w:val="22"/>
          <w:szCs w:val="22"/>
        </w:rPr>
        <w:t xml:space="preserve"> and benefit package of a </w:t>
      </w:r>
      <w:r w:rsidRPr="009E0658">
        <w:rPr>
          <w:rFonts w:asciiTheme="minorHAnsi" w:hAnsiTheme="minorHAnsi" w:cstheme="minorHAnsi"/>
          <w:sz w:val="22"/>
          <w:szCs w:val="22"/>
        </w:rPr>
        <w:t>Director for the South Metro</w:t>
      </w:r>
      <w:r>
        <w:rPr>
          <w:rFonts w:asciiTheme="minorHAnsi" w:hAnsiTheme="minorHAnsi" w:cstheme="minorHAnsi"/>
          <w:sz w:val="22"/>
          <w:szCs w:val="22"/>
        </w:rPr>
        <w:t xml:space="preserve">-Salem STEM Education Partnership.  This commitment is valid through </w:t>
      </w:r>
      <w:r w:rsidRPr="009E0658">
        <w:rPr>
          <w:rFonts w:asciiTheme="minorHAnsi" w:hAnsiTheme="minorHAnsi" w:cstheme="minorHAnsi"/>
          <w:sz w:val="22"/>
          <w:szCs w:val="22"/>
        </w:rPr>
        <w:t>June 30, 2015</w:t>
      </w:r>
      <w:r>
        <w:rPr>
          <w:rFonts w:asciiTheme="minorHAnsi" w:hAnsiTheme="minorHAnsi" w:cstheme="minorHAnsi"/>
          <w:sz w:val="22"/>
          <w:szCs w:val="22"/>
        </w:rPr>
        <w:t xml:space="preserve"> with the possibility of renewal</w:t>
      </w:r>
      <w:r w:rsidRPr="009E0658">
        <w:rPr>
          <w:rFonts w:asciiTheme="minorHAnsi" w:hAnsiTheme="minorHAnsi" w:cstheme="minorHAnsi"/>
          <w:sz w:val="22"/>
          <w:szCs w:val="22"/>
        </w:rPr>
        <w:t xml:space="preserve">. </w:t>
      </w:r>
      <w:r>
        <w:rPr>
          <w:rFonts w:asciiTheme="minorHAnsi" w:hAnsiTheme="minorHAnsi" w:cstheme="minorHAnsi"/>
          <w:sz w:val="22"/>
          <w:szCs w:val="22"/>
        </w:rPr>
        <w:t xml:space="preserve">  This commitment is contingent upon the</w:t>
      </w:r>
      <w:r w:rsidRPr="00FF57C4">
        <w:rPr>
          <w:rFonts w:asciiTheme="minorHAnsi" w:hAnsiTheme="minorHAnsi" w:cstheme="minorHAnsi"/>
          <w:sz w:val="22"/>
          <w:szCs w:val="22"/>
        </w:rPr>
        <w:t xml:space="preserve"> South Metro-Salem </w:t>
      </w:r>
      <w:r>
        <w:rPr>
          <w:rFonts w:asciiTheme="minorHAnsi" w:hAnsiTheme="minorHAnsi" w:cstheme="minorHAnsi"/>
          <w:sz w:val="22"/>
          <w:szCs w:val="22"/>
        </w:rPr>
        <w:t>STEM Education</w:t>
      </w:r>
      <w:r w:rsidRPr="00FF57C4">
        <w:rPr>
          <w:rFonts w:asciiTheme="minorHAnsi" w:hAnsiTheme="minorHAnsi" w:cstheme="minorHAnsi"/>
          <w:sz w:val="22"/>
          <w:szCs w:val="22"/>
        </w:rPr>
        <w:t xml:space="preserve"> Partnership</w:t>
      </w:r>
      <w:r>
        <w:rPr>
          <w:rFonts w:asciiTheme="minorHAnsi" w:hAnsiTheme="minorHAnsi" w:cstheme="minorHAnsi"/>
          <w:sz w:val="22"/>
          <w:szCs w:val="22"/>
        </w:rPr>
        <w:t xml:space="preserve">’s ability to </w:t>
      </w:r>
      <w:r w:rsidRPr="009E0658">
        <w:rPr>
          <w:rFonts w:asciiTheme="minorHAnsi" w:hAnsiTheme="minorHAnsi" w:cstheme="minorHAnsi"/>
          <w:sz w:val="22"/>
          <w:szCs w:val="22"/>
        </w:rPr>
        <w:t>raise a minimum of dollar-for-dollar match of the OSGC suppli</w:t>
      </w:r>
      <w:r>
        <w:rPr>
          <w:rFonts w:asciiTheme="minorHAnsi" w:hAnsiTheme="minorHAnsi" w:cstheme="minorHAnsi"/>
          <w:sz w:val="22"/>
          <w:szCs w:val="22"/>
        </w:rPr>
        <w:t>ed financial support.</w:t>
      </w:r>
    </w:p>
    <w:p w:rsidR="001A660E" w:rsidRPr="009E0658" w:rsidRDefault="001A660E" w:rsidP="001A660E">
      <w:pPr>
        <w:pStyle w:val="ListParagraph"/>
        <w:numPr>
          <w:ilvl w:val="0"/>
          <w:numId w:val="7"/>
        </w:numPr>
        <w:rPr>
          <w:rFonts w:cstheme="minorHAnsi"/>
        </w:rPr>
      </w:pPr>
      <w:r>
        <w:rPr>
          <w:rFonts w:asciiTheme="minorHAnsi" w:hAnsiTheme="minorHAnsi" w:cstheme="minorHAnsi"/>
          <w:sz w:val="22"/>
          <w:szCs w:val="22"/>
        </w:rPr>
        <w:t xml:space="preserve">Serve as the hiring authority for the position of </w:t>
      </w:r>
      <w:r w:rsidRPr="009E0658">
        <w:rPr>
          <w:rFonts w:asciiTheme="minorHAnsi" w:hAnsiTheme="minorHAnsi" w:cstheme="minorHAnsi"/>
          <w:sz w:val="22"/>
          <w:szCs w:val="22"/>
        </w:rPr>
        <w:t>Director for the South Metro</w:t>
      </w:r>
      <w:r>
        <w:rPr>
          <w:rFonts w:asciiTheme="minorHAnsi" w:hAnsiTheme="minorHAnsi" w:cstheme="minorHAnsi"/>
          <w:sz w:val="22"/>
          <w:szCs w:val="22"/>
        </w:rPr>
        <w:t xml:space="preserve">-Salem STEM Education Partnership. </w:t>
      </w:r>
      <w:r w:rsidRPr="009E0658">
        <w:rPr>
          <w:rFonts w:asciiTheme="minorHAnsi" w:hAnsiTheme="minorHAnsi" w:cstheme="minorHAnsi"/>
          <w:sz w:val="22"/>
          <w:szCs w:val="22"/>
        </w:rPr>
        <w:t xml:space="preserve"> </w:t>
      </w:r>
      <w:r>
        <w:rPr>
          <w:rFonts w:asciiTheme="minorHAnsi" w:hAnsiTheme="minorHAnsi" w:cstheme="minorHAnsi"/>
          <w:sz w:val="22"/>
          <w:szCs w:val="22"/>
        </w:rPr>
        <w:t xml:space="preserve">Once sufficient funds have been raised to support the first year salary and benefit package, OSGC will hire the Director as a </w:t>
      </w:r>
      <w:r w:rsidRPr="009E0658">
        <w:rPr>
          <w:rFonts w:asciiTheme="minorHAnsi" w:hAnsiTheme="minorHAnsi" w:cstheme="minorHAnsi"/>
          <w:sz w:val="22"/>
          <w:szCs w:val="22"/>
        </w:rPr>
        <w:t>1.0 FTE</w:t>
      </w:r>
      <w:r>
        <w:rPr>
          <w:rFonts w:asciiTheme="minorHAnsi" w:hAnsiTheme="minorHAnsi" w:cstheme="minorHAnsi"/>
          <w:sz w:val="22"/>
          <w:szCs w:val="22"/>
        </w:rPr>
        <w:t>,</w:t>
      </w:r>
      <w:r w:rsidRPr="009E0658">
        <w:rPr>
          <w:rFonts w:asciiTheme="minorHAnsi" w:hAnsiTheme="minorHAnsi" w:cstheme="minorHAnsi"/>
          <w:sz w:val="22"/>
          <w:szCs w:val="22"/>
        </w:rPr>
        <w:t xml:space="preserve"> annual fixed appointment </w:t>
      </w:r>
      <w:r>
        <w:rPr>
          <w:rFonts w:asciiTheme="minorHAnsi" w:hAnsiTheme="minorHAnsi" w:cstheme="minorHAnsi"/>
          <w:sz w:val="22"/>
          <w:szCs w:val="22"/>
        </w:rPr>
        <w:t xml:space="preserve">through Oregon State University.  </w:t>
      </w:r>
      <w:r w:rsidRPr="009E0658">
        <w:rPr>
          <w:rFonts w:asciiTheme="minorHAnsi" w:hAnsiTheme="minorHAnsi" w:cstheme="minorHAnsi"/>
          <w:sz w:val="22"/>
          <w:szCs w:val="22"/>
        </w:rPr>
        <w:t>OSU personnel procedures are applicable to the position and responsibility for their implementation will be the responsibility of the appointing authority, the Director of OSGC</w:t>
      </w:r>
      <w:r w:rsidRPr="009E0658">
        <w:rPr>
          <w:rFonts w:cstheme="minorHAnsi"/>
        </w:rPr>
        <w:t xml:space="preserve">.   </w:t>
      </w:r>
      <w:r>
        <w:rPr>
          <w:rFonts w:asciiTheme="minorHAnsi" w:hAnsiTheme="minorHAnsi" w:cstheme="minorHAnsi"/>
          <w:sz w:val="22"/>
          <w:szCs w:val="22"/>
        </w:rPr>
        <w:t>The responsibilities of the Director are defined by agreement of the Executive Committee of the South Metro-Salem Education Partnership and the Director of Oregon Space Grant Consortium.  Subsequent annual reappointments of the Director will be contingent on satisfactory performance and the availability of sufficient funds to support another annual appointment.</w:t>
      </w:r>
    </w:p>
    <w:p w:rsidR="001A660E" w:rsidRDefault="001A660E" w:rsidP="001A660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Support the fund raising and fiscal management activities for the </w:t>
      </w:r>
      <w:r w:rsidRPr="00F17274">
        <w:rPr>
          <w:rFonts w:asciiTheme="minorHAnsi" w:hAnsiTheme="minorHAnsi" w:cstheme="minorHAnsi"/>
          <w:sz w:val="22"/>
          <w:szCs w:val="22"/>
        </w:rPr>
        <w:t xml:space="preserve">South Metro-Salem </w:t>
      </w:r>
      <w:r>
        <w:rPr>
          <w:rFonts w:asciiTheme="minorHAnsi" w:hAnsiTheme="minorHAnsi" w:cstheme="minorHAnsi"/>
          <w:sz w:val="22"/>
          <w:szCs w:val="22"/>
        </w:rPr>
        <w:t xml:space="preserve">STEM </w:t>
      </w:r>
      <w:r w:rsidRPr="00F17274">
        <w:rPr>
          <w:rFonts w:asciiTheme="minorHAnsi" w:hAnsiTheme="minorHAnsi" w:cstheme="minorHAnsi"/>
          <w:sz w:val="22"/>
          <w:szCs w:val="22"/>
        </w:rPr>
        <w:t>Education Partnership</w:t>
      </w:r>
      <w:r>
        <w:rPr>
          <w:rFonts w:asciiTheme="minorHAnsi" w:hAnsiTheme="minorHAnsi" w:cstheme="minorHAnsi"/>
          <w:sz w:val="22"/>
          <w:szCs w:val="22"/>
        </w:rPr>
        <w:t xml:space="preserve"> by using its membership in the National Space Grant Foundation (NSGF), a tax exempt 501(c</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3) organization, to serve as the receiver of donations and to serve as the agent for entering into contractual arrangements on behalf of the Partnership.</w:t>
      </w:r>
    </w:p>
    <w:p w:rsidR="001A660E" w:rsidRDefault="001A660E" w:rsidP="001A660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Provide access to the national network of NASA supported STEM professional development opportunities for in-service and pre-service teachers associated with the Partnership.</w:t>
      </w:r>
    </w:p>
    <w:p w:rsidR="001A660E" w:rsidRDefault="001A660E" w:rsidP="001A660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Provide access to NASA supported STEM curriculum development resources.</w:t>
      </w:r>
    </w:p>
    <w:p w:rsidR="001A660E" w:rsidRDefault="001A660E" w:rsidP="001A660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Provide students and teachers access to the mentorship, internship and academic opportunities of the Oregon Space Grant Consortium including development of research and education projects for flight on the International Space Station.</w:t>
      </w:r>
    </w:p>
    <w:p w:rsidR="007029E2" w:rsidRDefault="001A660E" w:rsidP="00A0536B">
      <w:pPr>
        <w:autoSpaceDE w:val="0"/>
        <w:autoSpaceDN w:val="0"/>
        <w:adjustRightInd w:val="0"/>
        <w:spacing w:after="0" w:line="240" w:lineRule="auto"/>
        <w:rPr>
          <w:rFonts w:cstheme="minorHAnsi"/>
          <w:b/>
          <w:bCs/>
        </w:rPr>
      </w:pPr>
      <w:r w:rsidRPr="00161C69">
        <w:rPr>
          <w:rFonts w:cstheme="minorHAnsi"/>
        </w:rPr>
        <w:br/>
      </w:r>
    </w:p>
    <w:p w:rsidR="007029E2" w:rsidRDefault="007029E2" w:rsidP="00A0536B">
      <w:pPr>
        <w:autoSpaceDE w:val="0"/>
        <w:autoSpaceDN w:val="0"/>
        <w:adjustRightInd w:val="0"/>
        <w:spacing w:after="0" w:line="240" w:lineRule="auto"/>
        <w:rPr>
          <w:rFonts w:cstheme="minorHAnsi"/>
          <w:b/>
          <w:bCs/>
        </w:rPr>
      </w:pPr>
    </w:p>
    <w:p w:rsidR="007029E2" w:rsidRDefault="007029E2" w:rsidP="00A0536B">
      <w:pPr>
        <w:autoSpaceDE w:val="0"/>
        <w:autoSpaceDN w:val="0"/>
        <w:adjustRightInd w:val="0"/>
        <w:spacing w:after="0" w:line="240" w:lineRule="auto"/>
        <w:rPr>
          <w:rFonts w:cstheme="minorHAnsi"/>
          <w:b/>
          <w:bCs/>
        </w:rPr>
      </w:pPr>
    </w:p>
    <w:p w:rsidR="007029E2" w:rsidRDefault="007029E2" w:rsidP="00A0536B">
      <w:pPr>
        <w:autoSpaceDE w:val="0"/>
        <w:autoSpaceDN w:val="0"/>
        <w:adjustRightInd w:val="0"/>
        <w:spacing w:after="0" w:line="240" w:lineRule="auto"/>
        <w:rPr>
          <w:rFonts w:cstheme="minorHAnsi"/>
          <w:b/>
          <w:bCs/>
        </w:rPr>
      </w:pPr>
    </w:p>
    <w:p w:rsidR="007029E2" w:rsidRDefault="007029E2" w:rsidP="00A0536B">
      <w:pPr>
        <w:autoSpaceDE w:val="0"/>
        <w:autoSpaceDN w:val="0"/>
        <w:adjustRightInd w:val="0"/>
        <w:spacing w:after="0" w:line="240" w:lineRule="auto"/>
        <w:rPr>
          <w:rFonts w:cstheme="minorHAnsi"/>
          <w:b/>
          <w:bCs/>
        </w:rPr>
      </w:pPr>
    </w:p>
    <w:p w:rsidR="007029E2" w:rsidRDefault="007029E2" w:rsidP="00A0536B">
      <w:pPr>
        <w:autoSpaceDE w:val="0"/>
        <w:autoSpaceDN w:val="0"/>
        <w:adjustRightInd w:val="0"/>
        <w:spacing w:after="0" w:line="240" w:lineRule="auto"/>
        <w:rPr>
          <w:rFonts w:cstheme="minorHAnsi"/>
          <w:b/>
          <w:bCs/>
        </w:rPr>
      </w:pPr>
    </w:p>
    <w:p w:rsidR="00A0536B" w:rsidRPr="00071E61" w:rsidRDefault="00A0536B" w:rsidP="00A0536B">
      <w:pPr>
        <w:autoSpaceDE w:val="0"/>
        <w:autoSpaceDN w:val="0"/>
        <w:adjustRightInd w:val="0"/>
        <w:spacing w:after="0" w:line="240" w:lineRule="auto"/>
        <w:rPr>
          <w:rFonts w:eastAsia="ArialMT" w:cstheme="minorHAnsi"/>
        </w:rPr>
      </w:pPr>
      <w:r w:rsidRPr="00071E61">
        <w:rPr>
          <w:rFonts w:cstheme="minorHAnsi"/>
          <w:b/>
          <w:bCs/>
        </w:rPr>
        <w:lastRenderedPageBreak/>
        <w:t xml:space="preserve">Newberg School District </w:t>
      </w:r>
      <w:r w:rsidRPr="00071E61">
        <w:rPr>
          <w:rFonts w:eastAsia="ArialMT" w:cstheme="minorHAnsi"/>
        </w:rPr>
        <w:t>agrees to work with South Metro-Salem STEM Center and partnering schools to develop and implement systemic STEM education in grades K-12 in the following</w:t>
      </w:r>
      <w:r w:rsidR="00693032">
        <w:rPr>
          <w:rFonts w:eastAsia="ArialMT" w:cstheme="minorHAnsi"/>
        </w:rPr>
        <w:t xml:space="preserve"> </w:t>
      </w:r>
      <w:r w:rsidRPr="00071E61">
        <w:rPr>
          <w:rFonts w:eastAsia="ArialMT" w:cstheme="minorHAnsi"/>
        </w:rPr>
        <w:t>ways:</w:t>
      </w:r>
      <w:r w:rsidR="001A660E">
        <w:rPr>
          <w:rFonts w:eastAsia="ArialMT" w:cstheme="minorHAnsi"/>
        </w:rPr>
        <w:br/>
      </w:r>
    </w:p>
    <w:p w:rsidR="00A0536B" w:rsidRPr="00071E61" w:rsidRDefault="00A0536B" w:rsidP="00A0536B">
      <w:pPr>
        <w:pStyle w:val="ListParagraph"/>
        <w:numPr>
          <w:ilvl w:val="0"/>
          <w:numId w:val="3"/>
        </w:numPr>
        <w:autoSpaceDE w:val="0"/>
        <w:autoSpaceDN w:val="0"/>
        <w:adjustRightInd w:val="0"/>
        <w:rPr>
          <w:rFonts w:asciiTheme="minorHAnsi" w:eastAsia="ArialMT" w:hAnsiTheme="minorHAnsi" w:cstheme="minorHAnsi"/>
          <w:sz w:val="22"/>
          <w:szCs w:val="22"/>
        </w:rPr>
      </w:pPr>
      <w:r w:rsidRPr="00071E61">
        <w:rPr>
          <w:rFonts w:asciiTheme="minorHAnsi" w:eastAsia="ArialMT" w:hAnsiTheme="minorHAnsi" w:cstheme="minorHAnsi"/>
          <w:sz w:val="22"/>
          <w:szCs w:val="22"/>
        </w:rPr>
        <w:t>Identify and share effective STEM instructional practices</w:t>
      </w:r>
    </w:p>
    <w:p w:rsidR="00A0536B" w:rsidRPr="00071E61" w:rsidRDefault="00A0536B" w:rsidP="00A0536B">
      <w:pPr>
        <w:pStyle w:val="ListParagraph"/>
        <w:numPr>
          <w:ilvl w:val="0"/>
          <w:numId w:val="3"/>
        </w:numPr>
        <w:autoSpaceDE w:val="0"/>
        <w:autoSpaceDN w:val="0"/>
        <w:adjustRightInd w:val="0"/>
        <w:rPr>
          <w:rFonts w:asciiTheme="minorHAnsi" w:eastAsia="ArialMT" w:hAnsiTheme="minorHAnsi" w:cstheme="minorHAnsi"/>
          <w:sz w:val="22"/>
          <w:szCs w:val="22"/>
        </w:rPr>
      </w:pPr>
      <w:r w:rsidRPr="00071E61">
        <w:rPr>
          <w:rFonts w:asciiTheme="minorHAnsi" w:eastAsia="ArialMT" w:hAnsiTheme="minorHAnsi" w:cstheme="minorHAnsi"/>
          <w:sz w:val="22"/>
          <w:szCs w:val="22"/>
        </w:rPr>
        <w:t>Identify and share STEM instructional materials and curriculum resources</w:t>
      </w:r>
    </w:p>
    <w:p w:rsidR="00A0536B" w:rsidRPr="00071E61" w:rsidRDefault="00A0536B" w:rsidP="00A0536B">
      <w:pPr>
        <w:pStyle w:val="ListParagraph"/>
        <w:numPr>
          <w:ilvl w:val="0"/>
          <w:numId w:val="3"/>
        </w:numPr>
        <w:autoSpaceDE w:val="0"/>
        <w:autoSpaceDN w:val="0"/>
        <w:adjustRightInd w:val="0"/>
        <w:rPr>
          <w:rFonts w:asciiTheme="minorHAnsi" w:eastAsia="ArialMT" w:hAnsiTheme="minorHAnsi" w:cstheme="minorHAnsi"/>
          <w:sz w:val="22"/>
          <w:szCs w:val="22"/>
        </w:rPr>
      </w:pPr>
      <w:r w:rsidRPr="00071E61">
        <w:rPr>
          <w:rFonts w:asciiTheme="minorHAnsi" w:eastAsia="ArialMT" w:hAnsiTheme="minorHAnsi" w:cstheme="minorHAnsi"/>
          <w:sz w:val="22"/>
          <w:szCs w:val="22"/>
        </w:rPr>
        <w:t>Collaborate with STEM Center to design professional development for teachers, instructional coaches, and administrators</w:t>
      </w:r>
    </w:p>
    <w:p w:rsidR="00A0536B" w:rsidRPr="00071E61" w:rsidRDefault="00A0536B" w:rsidP="00A0536B">
      <w:pPr>
        <w:pStyle w:val="ListParagraph"/>
        <w:numPr>
          <w:ilvl w:val="0"/>
          <w:numId w:val="3"/>
        </w:numPr>
        <w:autoSpaceDE w:val="0"/>
        <w:autoSpaceDN w:val="0"/>
        <w:adjustRightInd w:val="0"/>
        <w:rPr>
          <w:rFonts w:asciiTheme="minorHAnsi" w:eastAsia="ArialMT" w:hAnsiTheme="minorHAnsi" w:cstheme="minorHAnsi"/>
          <w:sz w:val="22"/>
          <w:szCs w:val="22"/>
        </w:rPr>
      </w:pPr>
      <w:r w:rsidRPr="00071E61">
        <w:rPr>
          <w:rFonts w:asciiTheme="minorHAnsi" w:eastAsia="ArialMT" w:hAnsiTheme="minorHAnsi" w:cstheme="minorHAnsi"/>
          <w:sz w:val="22"/>
          <w:szCs w:val="22"/>
        </w:rPr>
        <w:t>Host training events and provide space for meetings and professional development</w:t>
      </w:r>
    </w:p>
    <w:p w:rsidR="00A0536B" w:rsidRPr="00DB53AD" w:rsidRDefault="00A0536B" w:rsidP="00A0536B">
      <w:pPr>
        <w:pStyle w:val="ListParagraph"/>
        <w:numPr>
          <w:ilvl w:val="0"/>
          <w:numId w:val="3"/>
        </w:numPr>
        <w:autoSpaceDE w:val="0"/>
        <w:autoSpaceDN w:val="0"/>
        <w:adjustRightInd w:val="0"/>
        <w:rPr>
          <w:rFonts w:asciiTheme="minorHAnsi" w:eastAsia="ArialMT" w:hAnsiTheme="minorHAnsi" w:cstheme="minorHAnsi"/>
          <w:sz w:val="22"/>
          <w:szCs w:val="22"/>
        </w:rPr>
      </w:pPr>
      <w:r w:rsidRPr="00071E61">
        <w:rPr>
          <w:rFonts w:asciiTheme="minorHAnsi" w:eastAsia="ArialMT" w:hAnsiTheme="minorHAnsi" w:cstheme="minorHAnsi"/>
          <w:sz w:val="22"/>
          <w:szCs w:val="22"/>
        </w:rPr>
        <w:t>Provide STEM partner schools opportunities to shadow STEM-related student science experiences at the middle level (grades 6-8)</w:t>
      </w:r>
      <w:r w:rsidR="00DB53AD">
        <w:rPr>
          <w:rFonts w:asciiTheme="minorHAnsi" w:eastAsia="ArialMT" w:hAnsiTheme="minorHAnsi" w:cstheme="minorHAnsi"/>
          <w:sz w:val="22"/>
          <w:szCs w:val="22"/>
        </w:rPr>
        <w:t>.</w:t>
      </w:r>
      <w:r w:rsidR="00DB53AD">
        <w:rPr>
          <w:rFonts w:asciiTheme="minorHAnsi" w:eastAsia="ArialMT" w:hAnsiTheme="minorHAnsi" w:cstheme="minorHAnsi"/>
          <w:sz w:val="22"/>
          <w:szCs w:val="22"/>
        </w:rPr>
        <w:br/>
      </w:r>
    </w:p>
    <w:p w:rsidR="00C648FD" w:rsidRPr="00C648FD" w:rsidRDefault="00C648FD" w:rsidP="00A0536B">
      <w:pPr>
        <w:rPr>
          <w:rFonts w:cstheme="minorHAnsi"/>
        </w:rPr>
      </w:pPr>
      <w:r>
        <w:rPr>
          <w:rFonts w:cstheme="minorHAnsi"/>
          <w:b/>
        </w:rPr>
        <w:t xml:space="preserve">Oregon ASK </w:t>
      </w:r>
      <w:r w:rsidRPr="00C648FD">
        <w:rPr>
          <w:rFonts w:cstheme="minorHAnsi"/>
        </w:rPr>
        <w:t>agrees to:</w:t>
      </w:r>
    </w:p>
    <w:p w:rsidR="00C648FD" w:rsidRPr="00C648FD" w:rsidRDefault="00C648FD" w:rsidP="00C648FD">
      <w:pPr>
        <w:pStyle w:val="ListParagraph"/>
        <w:numPr>
          <w:ilvl w:val="0"/>
          <w:numId w:val="8"/>
        </w:numPr>
        <w:rPr>
          <w:rFonts w:asciiTheme="minorHAnsi" w:hAnsiTheme="minorHAnsi"/>
          <w:sz w:val="22"/>
          <w:szCs w:val="22"/>
        </w:rPr>
      </w:pPr>
      <w:r w:rsidRPr="00C648FD">
        <w:rPr>
          <w:rFonts w:asciiTheme="minorHAnsi" w:hAnsiTheme="minorHAnsi"/>
          <w:sz w:val="22"/>
          <w:szCs w:val="22"/>
        </w:rPr>
        <w:t>Provide UC Davis STEM needs assessment and program planning process to connect school day to afterschool and summer programs with South Metro STEM partner schools</w:t>
      </w:r>
    </w:p>
    <w:p w:rsidR="00C648FD" w:rsidRPr="00C648FD" w:rsidRDefault="00C648FD" w:rsidP="00C648FD">
      <w:pPr>
        <w:pStyle w:val="ListParagraph"/>
        <w:numPr>
          <w:ilvl w:val="0"/>
          <w:numId w:val="8"/>
        </w:numPr>
        <w:rPr>
          <w:rFonts w:asciiTheme="minorHAnsi" w:hAnsiTheme="minorHAnsi"/>
          <w:sz w:val="22"/>
          <w:szCs w:val="22"/>
        </w:rPr>
      </w:pPr>
      <w:r w:rsidRPr="00C648FD">
        <w:rPr>
          <w:rFonts w:asciiTheme="minorHAnsi" w:hAnsiTheme="minorHAnsi"/>
          <w:sz w:val="22"/>
          <w:szCs w:val="22"/>
        </w:rPr>
        <w:t>Share opportunities to advance STEM policy through the National Network of Afterschool Network and the National Summer Learning Association</w:t>
      </w:r>
    </w:p>
    <w:p w:rsidR="00C648FD" w:rsidRPr="00C648FD" w:rsidRDefault="00C648FD" w:rsidP="00C648FD">
      <w:pPr>
        <w:pStyle w:val="ListParagraph"/>
        <w:numPr>
          <w:ilvl w:val="0"/>
          <w:numId w:val="8"/>
        </w:numPr>
        <w:rPr>
          <w:rFonts w:asciiTheme="minorHAnsi" w:hAnsiTheme="minorHAnsi"/>
          <w:sz w:val="22"/>
          <w:szCs w:val="22"/>
        </w:rPr>
      </w:pPr>
      <w:r w:rsidRPr="00C648FD">
        <w:rPr>
          <w:rFonts w:asciiTheme="minorHAnsi" w:hAnsiTheme="minorHAnsi"/>
          <w:sz w:val="22"/>
          <w:szCs w:val="22"/>
        </w:rPr>
        <w:t>Provide training and workshops related to afterschool programs through the Oregon Afterschool Network</w:t>
      </w:r>
    </w:p>
    <w:p w:rsidR="00C648FD" w:rsidRPr="00C648FD" w:rsidRDefault="00C648FD" w:rsidP="00C648FD">
      <w:pPr>
        <w:pStyle w:val="ListParagraph"/>
        <w:numPr>
          <w:ilvl w:val="0"/>
          <w:numId w:val="8"/>
        </w:numPr>
        <w:rPr>
          <w:rFonts w:asciiTheme="minorHAnsi" w:hAnsiTheme="minorHAnsi"/>
          <w:sz w:val="22"/>
          <w:szCs w:val="22"/>
        </w:rPr>
      </w:pPr>
      <w:r w:rsidRPr="00C648FD">
        <w:rPr>
          <w:rFonts w:asciiTheme="minorHAnsi" w:hAnsiTheme="minorHAnsi"/>
          <w:sz w:val="22"/>
          <w:szCs w:val="22"/>
        </w:rPr>
        <w:t xml:space="preserve">Provide .25 FTE of in-kind staffing to assist with communications, policy work, and summertime school library programs.  </w:t>
      </w:r>
    </w:p>
    <w:p w:rsidR="00C648FD" w:rsidRPr="00C648FD" w:rsidRDefault="00C648FD" w:rsidP="00C648FD">
      <w:pPr>
        <w:pStyle w:val="ListParagraph"/>
        <w:numPr>
          <w:ilvl w:val="0"/>
          <w:numId w:val="8"/>
        </w:numPr>
        <w:rPr>
          <w:rFonts w:asciiTheme="minorHAnsi" w:hAnsiTheme="minorHAnsi"/>
          <w:sz w:val="22"/>
          <w:szCs w:val="22"/>
        </w:rPr>
      </w:pPr>
      <w:r w:rsidRPr="00C648FD">
        <w:rPr>
          <w:rFonts w:asciiTheme="minorHAnsi" w:hAnsiTheme="minorHAnsi"/>
          <w:sz w:val="22"/>
          <w:szCs w:val="22"/>
        </w:rPr>
        <w:t xml:space="preserve">Submit grant proposals to seek financial support for afterschool STEM programs in partner schools. </w:t>
      </w:r>
    </w:p>
    <w:p w:rsidR="00A0536B" w:rsidRPr="00A0536B" w:rsidRDefault="00C648FD" w:rsidP="00A0536B">
      <w:pPr>
        <w:rPr>
          <w:rFonts w:cstheme="minorHAnsi"/>
        </w:rPr>
      </w:pPr>
      <w:r>
        <w:rPr>
          <w:rFonts w:cstheme="minorHAnsi"/>
          <w:b/>
        </w:rPr>
        <w:br/>
      </w:r>
      <w:r w:rsidR="00A0536B" w:rsidRPr="00572BE0">
        <w:rPr>
          <w:rFonts w:cstheme="minorHAnsi"/>
          <w:b/>
        </w:rPr>
        <w:t xml:space="preserve">Xerox </w:t>
      </w:r>
      <w:r w:rsidR="00A0536B" w:rsidRPr="00A0536B">
        <w:rPr>
          <w:rFonts w:cstheme="minorHAnsi"/>
        </w:rPr>
        <w:t>agrees to:</w:t>
      </w:r>
    </w:p>
    <w:p w:rsidR="00A0536B" w:rsidRPr="00A0536B" w:rsidRDefault="00A0536B" w:rsidP="00A0536B">
      <w:pPr>
        <w:pStyle w:val="ListParagraph"/>
        <w:numPr>
          <w:ilvl w:val="0"/>
          <w:numId w:val="5"/>
        </w:numPr>
        <w:rPr>
          <w:rFonts w:asciiTheme="minorHAnsi" w:hAnsiTheme="minorHAnsi" w:cstheme="minorHAnsi"/>
          <w:sz w:val="22"/>
          <w:szCs w:val="22"/>
        </w:rPr>
      </w:pPr>
      <w:r w:rsidRPr="00A0536B">
        <w:rPr>
          <w:rFonts w:asciiTheme="minorHAnsi" w:hAnsiTheme="minorHAnsi" w:cstheme="minorHAnsi"/>
          <w:sz w:val="22"/>
          <w:szCs w:val="22"/>
        </w:rPr>
        <w:t>Continue to support the Xerox Science Consultant Program in partnership with Portland Public Schools, encouraging the expansion of similar programs with other organizations in the South Metro-Salem STEM Partnership.</w:t>
      </w:r>
    </w:p>
    <w:p w:rsidR="00A0536B" w:rsidRPr="00A0536B" w:rsidRDefault="00A0536B" w:rsidP="00A0536B">
      <w:pPr>
        <w:pStyle w:val="ListParagraph"/>
        <w:numPr>
          <w:ilvl w:val="0"/>
          <w:numId w:val="5"/>
        </w:numPr>
        <w:rPr>
          <w:rFonts w:asciiTheme="minorHAnsi" w:hAnsiTheme="minorHAnsi" w:cstheme="minorHAnsi"/>
          <w:sz w:val="22"/>
          <w:szCs w:val="22"/>
        </w:rPr>
      </w:pPr>
      <w:r w:rsidRPr="00A0536B">
        <w:rPr>
          <w:rFonts w:asciiTheme="minorHAnsi" w:hAnsiTheme="minorHAnsi" w:cstheme="minorHAnsi"/>
          <w:sz w:val="22"/>
          <w:szCs w:val="22"/>
        </w:rPr>
        <w:t>Open our facility to South Metro STEM Center and partnering schools for educational field trips/tours that encourage youth to pursue STEM degrees.</w:t>
      </w:r>
    </w:p>
    <w:p w:rsidR="00A0536B" w:rsidRPr="00A0536B" w:rsidRDefault="00A0536B" w:rsidP="00A0536B">
      <w:pPr>
        <w:pStyle w:val="ListParagraph"/>
        <w:numPr>
          <w:ilvl w:val="0"/>
          <w:numId w:val="5"/>
        </w:numPr>
        <w:rPr>
          <w:rFonts w:asciiTheme="minorHAnsi" w:hAnsiTheme="minorHAnsi" w:cstheme="minorHAnsi"/>
          <w:sz w:val="22"/>
          <w:szCs w:val="22"/>
        </w:rPr>
      </w:pPr>
      <w:r w:rsidRPr="00A0536B">
        <w:rPr>
          <w:rFonts w:asciiTheme="minorHAnsi" w:hAnsiTheme="minorHAnsi" w:cstheme="minorHAnsi"/>
          <w:sz w:val="22"/>
          <w:szCs w:val="22"/>
        </w:rPr>
        <w:t xml:space="preserve">Encourage engineers and other employees to volunteer their time as mentors and classroom co-instructors, as opportunities are defined by the South Metro-Salem STEM Partnership.  </w:t>
      </w:r>
    </w:p>
    <w:p w:rsidR="00A0536B" w:rsidRPr="00A0536B" w:rsidRDefault="00A0536B" w:rsidP="00A0536B">
      <w:pPr>
        <w:pStyle w:val="ListParagraph"/>
        <w:numPr>
          <w:ilvl w:val="0"/>
          <w:numId w:val="5"/>
        </w:numPr>
        <w:rPr>
          <w:rFonts w:asciiTheme="minorHAnsi" w:hAnsiTheme="minorHAnsi" w:cstheme="minorHAnsi"/>
          <w:sz w:val="22"/>
          <w:szCs w:val="22"/>
        </w:rPr>
      </w:pPr>
      <w:r w:rsidRPr="00A0536B">
        <w:rPr>
          <w:rFonts w:asciiTheme="minorHAnsi" w:hAnsiTheme="minorHAnsi" w:cstheme="minorHAnsi"/>
          <w:sz w:val="22"/>
          <w:szCs w:val="22"/>
        </w:rPr>
        <w:t>Provide mentors in support of hands-on learning programs (e.g. FIRST Robotics/Lego League, Saturday Academy, etc.) and job shadow opportunities for teachers.</w:t>
      </w:r>
    </w:p>
    <w:p w:rsidR="009E0658" w:rsidRDefault="00A0536B" w:rsidP="00A553D7">
      <w:pPr>
        <w:pStyle w:val="ListParagraph"/>
        <w:numPr>
          <w:ilvl w:val="0"/>
          <w:numId w:val="5"/>
        </w:numPr>
        <w:rPr>
          <w:rFonts w:asciiTheme="minorHAnsi" w:hAnsiTheme="minorHAnsi" w:cstheme="minorHAnsi"/>
          <w:sz w:val="22"/>
          <w:szCs w:val="22"/>
        </w:rPr>
      </w:pPr>
      <w:r w:rsidRPr="00A0536B">
        <w:rPr>
          <w:rFonts w:asciiTheme="minorHAnsi" w:hAnsiTheme="minorHAnsi" w:cstheme="minorHAnsi"/>
          <w:sz w:val="22"/>
          <w:szCs w:val="22"/>
        </w:rPr>
        <w:t>Network with professional associations or organizations to grow awareness of the South Metro-Salem STEM Partnership.</w:t>
      </w:r>
    </w:p>
    <w:p w:rsidR="0022225E" w:rsidRDefault="0022225E" w:rsidP="00A553D7">
      <w:pPr>
        <w:rPr>
          <w:rFonts w:ascii="Calibri" w:hAnsi="Calibri" w:cs="Calibri"/>
          <w:b/>
        </w:rPr>
      </w:pPr>
    </w:p>
    <w:p w:rsidR="0022225E" w:rsidRDefault="0022225E" w:rsidP="00A553D7">
      <w:pPr>
        <w:rPr>
          <w:rFonts w:ascii="Calibri" w:hAnsi="Calibri" w:cs="Calibri"/>
          <w:b/>
        </w:rPr>
      </w:pPr>
    </w:p>
    <w:p w:rsidR="0043136A" w:rsidRDefault="0043136A">
      <w:pPr>
        <w:rPr>
          <w:rFonts w:ascii="Calibri" w:hAnsi="Calibri" w:cs="Calibri"/>
          <w:b/>
        </w:rPr>
      </w:pPr>
      <w:r>
        <w:rPr>
          <w:rFonts w:ascii="Calibri" w:hAnsi="Calibri" w:cs="Calibri"/>
          <w:b/>
        </w:rPr>
        <w:br w:type="page"/>
      </w:r>
    </w:p>
    <w:p w:rsidR="00A25EFF" w:rsidRPr="00A25EFF" w:rsidRDefault="00A553D7" w:rsidP="00A25EFF">
      <w:pPr>
        <w:rPr>
          <w:rFonts w:ascii="Calibri" w:hAnsi="Calibri" w:cs="Calibri"/>
          <w:b/>
        </w:rPr>
      </w:pPr>
      <w:r>
        <w:rPr>
          <w:rFonts w:ascii="Calibri" w:hAnsi="Calibri" w:cs="Calibri"/>
          <w:b/>
        </w:rPr>
        <w:lastRenderedPageBreak/>
        <w:t xml:space="preserve">We agree to join this partnership and collectively fulfill the terms of this agreement on the 29th day of April 2013, in Wilsonville, Oregon.  </w:t>
      </w:r>
    </w:p>
    <w:p w:rsidR="00A25EFF" w:rsidRDefault="00A25EFF" w:rsidP="00A0536B">
      <w:pPr>
        <w:spacing w:after="0" w:line="240" w:lineRule="auto"/>
        <w:rPr>
          <w:rFonts w:ascii="Times New Roman" w:eastAsia="Times New Roman" w:hAnsi="Times New Roman" w:cs="Times New Roman"/>
          <w:color w:val="000000"/>
          <w:sz w:val="24"/>
          <w:szCs w:val="24"/>
        </w:rPr>
      </w:pPr>
    </w:p>
    <w:p w:rsidR="00A553D7" w:rsidRDefault="00A553D7" w:rsidP="00A0536B">
      <w:pPr>
        <w:spacing w:after="0" w:line="240" w:lineRule="auto"/>
        <w:rPr>
          <w:rFonts w:ascii="Times New Roman" w:eastAsia="Times New Roman" w:hAnsi="Times New Roman" w:cs="Times New Roman"/>
          <w:color w:val="000000"/>
          <w:sz w:val="24"/>
          <w:szCs w:val="24"/>
        </w:rPr>
      </w:pPr>
    </w:p>
    <w:p w:rsidR="00A25EFF" w:rsidRDefault="00A25EFF" w:rsidP="00A0536B">
      <w:pPr>
        <w:spacing w:after="0" w:line="240" w:lineRule="auto"/>
        <w:rPr>
          <w:rFonts w:ascii="Times New Roman" w:eastAsia="Times New Roman" w:hAnsi="Times New Roman" w:cs="Times New Roman"/>
          <w:color w:val="000000"/>
          <w:sz w:val="24"/>
          <w:szCs w:val="24"/>
        </w:rPr>
        <w:sectPr w:rsidR="00A25EFF">
          <w:pgSz w:w="12240" w:h="15840"/>
          <w:pgMar w:top="1440" w:right="1440" w:bottom="1440" w:left="1440" w:header="720" w:footer="720" w:gutter="0"/>
          <w:cols w:space="720"/>
          <w:docGrid w:linePitch="360"/>
        </w:sectPr>
      </w:pPr>
    </w:p>
    <w:p w:rsidR="00805D8B" w:rsidRDefault="00805D8B" w:rsidP="00A0536B">
      <w:pPr>
        <w:spacing w:after="0" w:line="240" w:lineRule="auto"/>
        <w:rPr>
          <w:rFonts w:ascii="Times New Roman" w:eastAsia="Times New Roman" w:hAnsi="Times New Roman" w:cs="Times New Roman"/>
          <w:color w:val="000000"/>
          <w:sz w:val="24"/>
          <w:szCs w:val="24"/>
        </w:rPr>
      </w:pPr>
    </w:p>
    <w:p w:rsidR="007029E2" w:rsidRDefault="007029E2" w:rsidP="007029E2">
      <w:pPr>
        <w:pBdr>
          <w:top w:val="single" w:sz="4" w:space="1" w:color="auto"/>
        </w:pBdr>
        <w:spacing w:after="0" w:line="240" w:lineRule="auto"/>
        <w:rPr>
          <w:rFonts w:eastAsia="Times New Roman" w:cstheme="minorHAnsi"/>
        </w:rPr>
      </w:pPr>
      <w:r>
        <w:rPr>
          <w:rFonts w:eastAsia="Times New Roman" w:cstheme="minorHAnsi"/>
        </w:rPr>
        <w:t xml:space="preserve">Roxie </w:t>
      </w:r>
      <w:proofErr w:type="spellStart"/>
      <w:r>
        <w:rPr>
          <w:rFonts w:eastAsia="Times New Roman" w:cstheme="minorHAnsi"/>
        </w:rPr>
        <w:t>Hecker</w:t>
      </w:r>
      <w:proofErr w:type="spellEnd"/>
      <w:r>
        <w:rPr>
          <w:rFonts w:eastAsia="Times New Roman" w:cstheme="minorHAnsi"/>
        </w:rPr>
        <w:t>, Executive Program Manager</w:t>
      </w:r>
    </w:p>
    <w:p w:rsidR="007029E2" w:rsidRDefault="007029E2" w:rsidP="007029E2">
      <w:pPr>
        <w:pBdr>
          <w:top w:val="single" w:sz="4" w:space="1" w:color="auto"/>
        </w:pBdr>
        <w:spacing w:after="0" w:line="240" w:lineRule="auto"/>
        <w:rPr>
          <w:rFonts w:eastAsia="Times New Roman" w:cstheme="minorHAnsi"/>
        </w:rPr>
      </w:pPr>
      <w:r>
        <w:rPr>
          <w:rFonts w:eastAsia="Times New Roman" w:cstheme="minorHAnsi"/>
        </w:rPr>
        <w:t>Autodesk, Inc.</w:t>
      </w:r>
    </w:p>
    <w:p w:rsidR="00A25EFF" w:rsidRPr="00A25EFF" w:rsidRDefault="00A25EFF" w:rsidP="00A25EFF">
      <w:pPr>
        <w:spacing w:after="0" w:line="240" w:lineRule="auto"/>
        <w:rPr>
          <w:rFonts w:eastAsia="Times New Roman" w:cs="Times New Roman"/>
          <w:color w:val="000000"/>
        </w:rPr>
      </w:pPr>
      <w:bookmarkStart w:id="0" w:name="_GoBack"/>
      <w:bookmarkEnd w:id="0"/>
    </w:p>
    <w:p w:rsidR="00A25EFF" w:rsidRDefault="00A25EFF" w:rsidP="00A25EFF">
      <w:pPr>
        <w:spacing w:after="0" w:line="240" w:lineRule="auto"/>
        <w:rPr>
          <w:rFonts w:ascii="Times New Roman" w:eastAsia="Times New Roman" w:hAnsi="Times New Roman" w:cs="Times New Roman"/>
          <w:color w:val="000000"/>
          <w:sz w:val="24"/>
          <w:szCs w:val="24"/>
        </w:rPr>
      </w:pPr>
    </w:p>
    <w:p w:rsidR="00A945E8" w:rsidRPr="00F54036" w:rsidRDefault="00F54036" w:rsidP="00F54036">
      <w:pPr>
        <w:pBdr>
          <w:top w:val="single" w:sz="4" w:space="1" w:color="auto"/>
        </w:pBdr>
        <w:spacing w:after="0" w:line="240" w:lineRule="auto"/>
        <w:rPr>
          <w:rFonts w:cstheme="minorHAnsi"/>
          <w:bCs/>
        </w:rPr>
      </w:pPr>
      <w:proofErr w:type="spellStart"/>
      <w:r>
        <w:rPr>
          <w:rFonts w:cstheme="minorHAnsi"/>
          <w:bCs/>
        </w:rPr>
        <w:t>Chylon</w:t>
      </w:r>
      <w:proofErr w:type="spellEnd"/>
      <w:r>
        <w:rPr>
          <w:rFonts w:cstheme="minorHAnsi"/>
          <w:bCs/>
        </w:rPr>
        <w:t xml:space="preserve"> Pappas, </w:t>
      </w:r>
      <w:r w:rsidR="00A945E8" w:rsidRPr="00A0536B">
        <w:rPr>
          <w:rFonts w:cstheme="minorHAnsi"/>
        </w:rPr>
        <w:t>Community Relations: Director</w:t>
      </w:r>
    </w:p>
    <w:p w:rsidR="00A945E8" w:rsidRDefault="00A945E8" w:rsidP="00A0536B">
      <w:pPr>
        <w:spacing w:after="0" w:line="240" w:lineRule="auto"/>
        <w:rPr>
          <w:rFonts w:cstheme="minorHAnsi"/>
        </w:rPr>
      </w:pPr>
      <w:r w:rsidRPr="00A0536B">
        <w:rPr>
          <w:rFonts w:cstheme="minorHAnsi"/>
        </w:rPr>
        <w:t>First Tech Federal Credit Union</w:t>
      </w:r>
    </w:p>
    <w:p w:rsidR="00A0536B" w:rsidRDefault="00A0536B" w:rsidP="00A0536B">
      <w:pPr>
        <w:spacing w:after="0" w:line="240" w:lineRule="auto"/>
        <w:rPr>
          <w:rFonts w:cstheme="minorHAnsi"/>
        </w:rPr>
      </w:pPr>
    </w:p>
    <w:p w:rsidR="00A0536B" w:rsidRPr="00A0536B" w:rsidRDefault="00A0536B" w:rsidP="00A0536B">
      <w:pPr>
        <w:spacing w:after="0" w:line="240" w:lineRule="auto"/>
        <w:rPr>
          <w:rFonts w:cstheme="minorHAnsi"/>
        </w:rPr>
      </w:pPr>
    </w:p>
    <w:p w:rsidR="00C07963" w:rsidRPr="00A0536B" w:rsidRDefault="00C07963" w:rsidP="00A0536B">
      <w:pPr>
        <w:spacing w:after="0" w:line="240" w:lineRule="auto"/>
        <w:rPr>
          <w:rFonts w:eastAsia="Times New Roman" w:cstheme="minorHAnsi"/>
        </w:rPr>
      </w:pPr>
    </w:p>
    <w:p w:rsidR="00C07963" w:rsidRDefault="00F54036" w:rsidP="00F54036">
      <w:pPr>
        <w:pBdr>
          <w:top w:val="single" w:sz="4" w:space="1" w:color="auto"/>
        </w:pBdr>
        <w:spacing w:after="0" w:line="240" w:lineRule="auto"/>
        <w:rPr>
          <w:rFonts w:eastAsia="Times New Roman" w:cstheme="minorHAnsi"/>
        </w:rPr>
      </w:pPr>
      <w:r>
        <w:rPr>
          <w:rFonts w:eastAsia="Times New Roman" w:cstheme="minorHAnsi"/>
        </w:rPr>
        <w:t>Allyson Anderson, Chief Administrative Officer</w:t>
      </w:r>
      <w:r w:rsidR="00C07963" w:rsidRPr="00A0536B">
        <w:rPr>
          <w:rFonts w:eastAsia="Times New Roman" w:cstheme="minorHAnsi"/>
        </w:rPr>
        <w:t xml:space="preserve"> Legacy Meridian Park Medical Center</w:t>
      </w:r>
    </w:p>
    <w:p w:rsidR="00A0536B" w:rsidRDefault="00A0536B" w:rsidP="00A0536B">
      <w:pPr>
        <w:spacing w:after="0" w:line="240" w:lineRule="auto"/>
        <w:rPr>
          <w:rFonts w:eastAsia="Times New Roman" w:cstheme="minorHAnsi"/>
        </w:rPr>
      </w:pPr>
    </w:p>
    <w:p w:rsidR="00A0536B" w:rsidRPr="00A0536B" w:rsidRDefault="00A0536B" w:rsidP="00A0536B">
      <w:pPr>
        <w:spacing w:after="0" w:line="240" w:lineRule="auto"/>
        <w:rPr>
          <w:rFonts w:eastAsia="Times New Roman" w:cstheme="minorHAnsi"/>
        </w:rPr>
      </w:pPr>
    </w:p>
    <w:p w:rsidR="001A660E" w:rsidRPr="00A0536B" w:rsidRDefault="001A660E" w:rsidP="001A660E">
      <w:pPr>
        <w:spacing w:after="0" w:line="240" w:lineRule="auto"/>
        <w:rPr>
          <w:rFonts w:eastAsia="Times New Roman" w:cstheme="minorHAnsi"/>
        </w:rPr>
      </w:pPr>
    </w:p>
    <w:p w:rsidR="001A660E" w:rsidRDefault="001A660E" w:rsidP="001A660E">
      <w:pPr>
        <w:pBdr>
          <w:top w:val="single" w:sz="4" w:space="1" w:color="auto"/>
        </w:pBdr>
        <w:spacing w:after="0" w:line="240" w:lineRule="auto"/>
        <w:rPr>
          <w:rFonts w:eastAsia="Times New Roman" w:cstheme="minorHAnsi"/>
        </w:rPr>
      </w:pPr>
      <w:r w:rsidRPr="00A0536B">
        <w:rPr>
          <w:rFonts w:eastAsia="Times New Roman" w:cstheme="minorHAnsi"/>
        </w:rPr>
        <w:t>Jack Higginbotham</w:t>
      </w:r>
      <w:r>
        <w:rPr>
          <w:rFonts w:eastAsia="Times New Roman" w:cstheme="minorHAnsi"/>
        </w:rPr>
        <w:t>, Director</w:t>
      </w:r>
    </w:p>
    <w:p w:rsidR="001A660E" w:rsidRPr="00A0536B" w:rsidRDefault="001A660E" w:rsidP="001A660E">
      <w:pPr>
        <w:pBdr>
          <w:top w:val="single" w:sz="4" w:space="1" w:color="auto"/>
        </w:pBdr>
        <w:spacing w:after="0" w:line="240" w:lineRule="auto"/>
        <w:rPr>
          <w:rFonts w:eastAsia="Times New Roman" w:cstheme="minorHAnsi"/>
        </w:rPr>
      </w:pPr>
      <w:r>
        <w:rPr>
          <w:rFonts w:eastAsia="Times New Roman" w:cstheme="minorHAnsi"/>
        </w:rPr>
        <w:t>NASA/</w:t>
      </w:r>
      <w:r w:rsidRPr="00A0536B">
        <w:rPr>
          <w:rFonts w:eastAsia="Times New Roman" w:cstheme="minorHAnsi"/>
        </w:rPr>
        <w:t>Oregon Space Grant Consortium</w:t>
      </w:r>
    </w:p>
    <w:p w:rsidR="00A0536B" w:rsidRDefault="00A0536B" w:rsidP="00A0536B">
      <w:pPr>
        <w:spacing w:after="0" w:line="240" w:lineRule="auto"/>
        <w:rPr>
          <w:rFonts w:cstheme="minorHAnsi"/>
        </w:rPr>
      </w:pPr>
    </w:p>
    <w:p w:rsidR="001A660E" w:rsidRDefault="001A660E" w:rsidP="00A0536B">
      <w:pPr>
        <w:spacing w:after="0" w:line="240" w:lineRule="auto"/>
        <w:rPr>
          <w:rFonts w:cstheme="minorHAnsi"/>
        </w:rPr>
      </w:pPr>
    </w:p>
    <w:p w:rsidR="001A660E" w:rsidRPr="00A0536B" w:rsidRDefault="001A660E" w:rsidP="00A0536B">
      <w:pPr>
        <w:spacing w:after="0" w:line="240" w:lineRule="auto"/>
        <w:rPr>
          <w:rFonts w:cstheme="minorHAnsi"/>
        </w:rPr>
      </w:pPr>
    </w:p>
    <w:p w:rsidR="00A0536B" w:rsidRPr="00A0536B" w:rsidRDefault="00A0536B" w:rsidP="00A0536B">
      <w:pPr>
        <w:pBdr>
          <w:top w:val="single" w:sz="4" w:space="1" w:color="auto"/>
        </w:pBdr>
        <w:spacing w:after="0" w:line="240" w:lineRule="auto"/>
        <w:rPr>
          <w:rFonts w:cstheme="minorHAnsi"/>
        </w:rPr>
      </w:pPr>
      <w:r w:rsidRPr="00A0536B">
        <w:rPr>
          <w:rFonts w:cstheme="minorHAnsi"/>
        </w:rPr>
        <w:t>David Parker, Assistant Superintendent</w:t>
      </w:r>
    </w:p>
    <w:p w:rsidR="00A0536B" w:rsidRDefault="00A0536B" w:rsidP="00A0536B">
      <w:pPr>
        <w:spacing w:after="0" w:line="240" w:lineRule="auto"/>
        <w:rPr>
          <w:rFonts w:cstheme="minorHAnsi"/>
        </w:rPr>
      </w:pPr>
      <w:r w:rsidRPr="00A0536B">
        <w:rPr>
          <w:rFonts w:cstheme="minorHAnsi"/>
        </w:rPr>
        <w:t>Newberg School District</w:t>
      </w:r>
    </w:p>
    <w:p w:rsidR="002E0304" w:rsidRDefault="002E0304" w:rsidP="00A0536B">
      <w:pPr>
        <w:spacing w:after="0" w:line="240" w:lineRule="auto"/>
        <w:rPr>
          <w:rFonts w:cstheme="minorHAnsi"/>
        </w:rPr>
      </w:pPr>
    </w:p>
    <w:p w:rsidR="002E0304" w:rsidRDefault="002E0304" w:rsidP="00A0536B">
      <w:pPr>
        <w:spacing w:after="0" w:line="240" w:lineRule="auto"/>
        <w:rPr>
          <w:rFonts w:cstheme="minorHAnsi"/>
        </w:rPr>
      </w:pPr>
    </w:p>
    <w:p w:rsidR="002E0304" w:rsidRDefault="002E0304" w:rsidP="00A0536B">
      <w:pPr>
        <w:spacing w:after="0" w:line="240" w:lineRule="auto"/>
        <w:rPr>
          <w:rFonts w:cstheme="minorHAnsi"/>
        </w:rPr>
      </w:pPr>
    </w:p>
    <w:p w:rsidR="0022225E" w:rsidRDefault="002E0304" w:rsidP="002E0304">
      <w:pPr>
        <w:pBdr>
          <w:top w:val="single" w:sz="4" w:space="1" w:color="auto"/>
        </w:pBdr>
        <w:spacing w:after="0" w:line="240" w:lineRule="auto"/>
        <w:rPr>
          <w:rFonts w:cstheme="minorHAnsi"/>
        </w:rPr>
      </w:pPr>
      <w:r>
        <w:rPr>
          <w:rFonts w:cstheme="minorHAnsi"/>
        </w:rPr>
        <w:t>Bet</w:t>
      </w:r>
      <w:r w:rsidR="0022225E">
        <w:rPr>
          <w:rFonts w:cstheme="minorHAnsi"/>
        </w:rPr>
        <w:t xml:space="preserve">h </w:t>
      </w:r>
      <w:proofErr w:type="spellStart"/>
      <w:r w:rsidR="0022225E">
        <w:rPr>
          <w:rFonts w:cstheme="minorHAnsi"/>
        </w:rPr>
        <w:t>Unverzagt</w:t>
      </w:r>
      <w:proofErr w:type="spellEnd"/>
      <w:r w:rsidR="0022225E">
        <w:rPr>
          <w:rFonts w:cstheme="minorHAnsi"/>
        </w:rPr>
        <w:t>, Director</w:t>
      </w:r>
      <w:r w:rsidR="0022225E">
        <w:rPr>
          <w:rFonts w:cstheme="minorHAnsi"/>
        </w:rPr>
        <w:br/>
        <w:t>Oregon ASK</w:t>
      </w:r>
    </w:p>
    <w:p w:rsidR="00A0536B" w:rsidRDefault="00A0536B" w:rsidP="00A0536B">
      <w:pPr>
        <w:spacing w:after="0" w:line="240" w:lineRule="auto"/>
        <w:rPr>
          <w:rFonts w:cstheme="minorHAnsi"/>
        </w:rPr>
      </w:pPr>
    </w:p>
    <w:p w:rsidR="00805D8B" w:rsidRDefault="00805D8B" w:rsidP="00A0536B">
      <w:pPr>
        <w:spacing w:after="0" w:line="240" w:lineRule="auto"/>
        <w:rPr>
          <w:rFonts w:eastAsia="Times New Roman" w:cstheme="minorHAnsi"/>
        </w:rPr>
      </w:pPr>
    </w:p>
    <w:p w:rsidR="00A25EFF" w:rsidRPr="00A0536B" w:rsidRDefault="00A25EFF" w:rsidP="00A0536B">
      <w:pPr>
        <w:spacing w:after="0" w:line="240" w:lineRule="auto"/>
        <w:rPr>
          <w:rFonts w:eastAsia="Times New Roman" w:cstheme="minorHAnsi"/>
        </w:rPr>
      </w:pPr>
    </w:p>
    <w:p w:rsidR="00B458E7" w:rsidRDefault="00B458E7" w:rsidP="00A0536B">
      <w:pPr>
        <w:pBdr>
          <w:top w:val="single" w:sz="4" w:space="1" w:color="auto"/>
        </w:pBdr>
        <w:spacing w:after="0" w:line="240" w:lineRule="auto"/>
        <w:rPr>
          <w:rFonts w:eastAsia="Times New Roman" w:cstheme="minorHAnsi"/>
        </w:rPr>
      </w:pPr>
      <w:r>
        <w:rPr>
          <w:rFonts w:eastAsia="Times New Roman" w:cstheme="minorHAnsi"/>
        </w:rPr>
        <w:t>Jeff Blank, Vice President, Direct Marketing</w:t>
      </w:r>
    </w:p>
    <w:p w:rsidR="00A0536B" w:rsidRDefault="00A0536B" w:rsidP="00A0536B">
      <w:pPr>
        <w:pBdr>
          <w:top w:val="single" w:sz="4" w:space="1" w:color="auto"/>
        </w:pBdr>
        <w:spacing w:after="0" w:line="240" w:lineRule="auto"/>
        <w:rPr>
          <w:rFonts w:eastAsia="Times New Roman" w:cstheme="minorHAnsi"/>
        </w:rPr>
      </w:pPr>
      <w:r w:rsidRPr="00A0536B">
        <w:rPr>
          <w:rFonts w:eastAsia="Times New Roman" w:cstheme="minorHAnsi"/>
        </w:rPr>
        <w:t>Xerox Corporation</w:t>
      </w:r>
    </w:p>
    <w:p w:rsidR="00A0536B" w:rsidRDefault="00A0536B" w:rsidP="002E0304">
      <w:pPr>
        <w:spacing w:after="0" w:line="240" w:lineRule="auto"/>
        <w:rPr>
          <w:rFonts w:eastAsia="Times New Roman" w:cstheme="minorHAnsi"/>
        </w:rPr>
      </w:pPr>
    </w:p>
    <w:p w:rsidR="00A0536B" w:rsidRPr="00A0536B" w:rsidRDefault="00A0536B" w:rsidP="002E0304">
      <w:pPr>
        <w:spacing w:after="0" w:line="240" w:lineRule="auto"/>
        <w:rPr>
          <w:rFonts w:eastAsia="Times New Roman" w:cstheme="minorHAnsi"/>
        </w:rPr>
      </w:pPr>
    </w:p>
    <w:p w:rsidR="00805D8B" w:rsidRPr="00A0536B" w:rsidRDefault="00805D8B" w:rsidP="00A0536B">
      <w:pPr>
        <w:spacing w:after="0" w:line="240" w:lineRule="auto"/>
        <w:rPr>
          <w:rFonts w:cstheme="minorHAnsi"/>
          <w:b/>
        </w:rPr>
      </w:pPr>
    </w:p>
    <w:p w:rsidR="00A945E8" w:rsidRPr="00A0536B" w:rsidRDefault="00A945E8" w:rsidP="00A0536B">
      <w:pPr>
        <w:spacing w:after="0" w:line="240" w:lineRule="auto"/>
        <w:rPr>
          <w:rFonts w:cstheme="minorHAnsi"/>
        </w:rPr>
      </w:pPr>
    </w:p>
    <w:sectPr w:rsidR="00A945E8" w:rsidRPr="00A0536B" w:rsidSect="00A0536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66F"/>
    <w:multiLevelType w:val="hybridMultilevel"/>
    <w:tmpl w:val="AAC6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055AA"/>
    <w:multiLevelType w:val="multilevel"/>
    <w:tmpl w:val="31F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DD297F"/>
    <w:multiLevelType w:val="multilevel"/>
    <w:tmpl w:val="603C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051EB6"/>
    <w:multiLevelType w:val="hybridMultilevel"/>
    <w:tmpl w:val="AA96E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DD6579"/>
    <w:multiLevelType w:val="hybridMultilevel"/>
    <w:tmpl w:val="2CE6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F0A0C"/>
    <w:multiLevelType w:val="hybridMultilevel"/>
    <w:tmpl w:val="1B1A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39020AA"/>
    <w:multiLevelType w:val="hybridMultilevel"/>
    <w:tmpl w:val="9F5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61"/>
    <w:rsid w:val="00071E61"/>
    <w:rsid w:val="00161C69"/>
    <w:rsid w:val="001A660E"/>
    <w:rsid w:val="0022225E"/>
    <w:rsid w:val="002E0304"/>
    <w:rsid w:val="0043136A"/>
    <w:rsid w:val="005631F0"/>
    <w:rsid w:val="00572BE0"/>
    <w:rsid w:val="00576E96"/>
    <w:rsid w:val="005A23A7"/>
    <w:rsid w:val="00693032"/>
    <w:rsid w:val="006F5036"/>
    <w:rsid w:val="007029E2"/>
    <w:rsid w:val="007667EF"/>
    <w:rsid w:val="00805D8B"/>
    <w:rsid w:val="009E0658"/>
    <w:rsid w:val="00A0536B"/>
    <w:rsid w:val="00A131DA"/>
    <w:rsid w:val="00A25EFF"/>
    <w:rsid w:val="00A553D7"/>
    <w:rsid w:val="00A945E8"/>
    <w:rsid w:val="00AB080F"/>
    <w:rsid w:val="00B458E7"/>
    <w:rsid w:val="00C07963"/>
    <w:rsid w:val="00C113DA"/>
    <w:rsid w:val="00C648FD"/>
    <w:rsid w:val="00D32BE0"/>
    <w:rsid w:val="00DB53AD"/>
    <w:rsid w:val="00E37485"/>
    <w:rsid w:val="00F17274"/>
    <w:rsid w:val="00F54036"/>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9220F-8DB0-43F3-BB9F-759C25E8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61"/>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8B"/>
    <w:rPr>
      <w:rFonts w:ascii="Tahoma" w:hAnsi="Tahoma" w:cs="Tahoma"/>
      <w:sz w:val="16"/>
      <w:szCs w:val="16"/>
    </w:rPr>
  </w:style>
  <w:style w:type="character" w:styleId="Hyperlink">
    <w:name w:val="Hyperlink"/>
    <w:basedOn w:val="DefaultParagraphFont"/>
    <w:uiPriority w:val="99"/>
    <w:semiHidden/>
    <w:unhideWhenUsed/>
    <w:rsid w:val="00431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276">
      <w:bodyDiv w:val="1"/>
      <w:marLeft w:val="0"/>
      <w:marRight w:val="0"/>
      <w:marTop w:val="0"/>
      <w:marBottom w:val="0"/>
      <w:divBdr>
        <w:top w:val="none" w:sz="0" w:space="0" w:color="auto"/>
        <w:left w:val="none" w:sz="0" w:space="0" w:color="auto"/>
        <w:bottom w:val="none" w:sz="0" w:space="0" w:color="auto"/>
        <w:right w:val="none" w:sz="0" w:space="0" w:color="auto"/>
      </w:divBdr>
    </w:div>
    <w:div w:id="461928490">
      <w:bodyDiv w:val="1"/>
      <w:marLeft w:val="0"/>
      <w:marRight w:val="0"/>
      <w:marTop w:val="0"/>
      <w:marBottom w:val="0"/>
      <w:divBdr>
        <w:top w:val="none" w:sz="0" w:space="0" w:color="auto"/>
        <w:left w:val="none" w:sz="0" w:space="0" w:color="auto"/>
        <w:bottom w:val="none" w:sz="0" w:space="0" w:color="auto"/>
        <w:right w:val="none" w:sz="0" w:space="0" w:color="auto"/>
      </w:divBdr>
    </w:div>
    <w:div w:id="972253031">
      <w:bodyDiv w:val="1"/>
      <w:marLeft w:val="0"/>
      <w:marRight w:val="0"/>
      <w:marTop w:val="0"/>
      <w:marBottom w:val="0"/>
      <w:divBdr>
        <w:top w:val="none" w:sz="0" w:space="0" w:color="auto"/>
        <w:left w:val="none" w:sz="0" w:space="0" w:color="auto"/>
        <w:bottom w:val="none" w:sz="0" w:space="0" w:color="auto"/>
        <w:right w:val="none" w:sz="0" w:space="0" w:color="auto"/>
      </w:divBdr>
    </w:div>
    <w:div w:id="1177160677">
      <w:bodyDiv w:val="1"/>
      <w:marLeft w:val="0"/>
      <w:marRight w:val="0"/>
      <w:marTop w:val="0"/>
      <w:marBottom w:val="0"/>
      <w:divBdr>
        <w:top w:val="none" w:sz="0" w:space="0" w:color="auto"/>
        <w:left w:val="none" w:sz="0" w:space="0" w:color="auto"/>
        <w:bottom w:val="none" w:sz="0" w:space="0" w:color="auto"/>
        <w:right w:val="none" w:sz="0" w:space="0" w:color="auto"/>
      </w:divBdr>
    </w:div>
    <w:div w:id="1651790733">
      <w:bodyDiv w:val="1"/>
      <w:marLeft w:val="0"/>
      <w:marRight w:val="0"/>
      <w:marTop w:val="0"/>
      <w:marBottom w:val="0"/>
      <w:divBdr>
        <w:top w:val="none" w:sz="0" w:space="0" w:color="auto"/>
        <w:left w:val="none" w:sz="0" w:space="0" w:color="auto"/>
        <w:bottom w:val="none" w:sz="0" w:space="0" w:color="auto"/>
        <w:right w:val="none" w:sz="0" w:space="0" w:color="auto"/>
      </w:divBdr>
    </w:div>
    <w:div w:id="1727098454">
      <w:bodyDiv w:val="1"/>
      <w:marLeft w:val="0"/>
      <w:marRight w:val="0"/>
      <w:marTop w:val="0"/>
      <w:marBottom w:val="0"/>
      <w:divBdr>
        <w:top w:val="none" w:sz="0" w:space="0" w:color="auto"/>
        <w:left w:val="none" w:sz="0" w:space="0" w:color="auto"/>
        <w:bottom w:val="none" w:sz="0" w:space="0" w:color="auto"/>
        <w:right w:val="none" w:sz="0" w:space="0" w:color="auto"/>
      </w:divBdr>
    </w:div>
    <w:div w:id="1753623841">
      <w:bodyDiv w:val="1"/>
      <w:marLeft w:val="0"/>
      <w:marRight w:val="0"/>
      <w:marTop w:val="0"/>
      <w:marBottom w:val="0"/>
      <w:divBdr>
        <w:top w:val="none" w:sz="0" w:space="0" w:color="auto"/>
        <w:left w:val="none" w:sz="0" w:space="0" w:color="auto"/>
        <w:bottom w:val="none" w:sz="0" w:space="0" w:color="auto"/>
        <w:right w:val="none" w:sz="0" w:space="0" w:color="auto"/>
      </w:divBdr>
    </w:div>
    <w:div w:id="2065711589">
      <w:bodyDiv w:val="1"/>
      <w:marLeft w:val="0"/>
      <w:marRight w:val="0"/>
      <w:marTop w:val="0"/>
      <w:marBottom w:val="0"/>
      <w:divBdr>
        <w:top w:val="none" w:sz="0" w:space="0" w:color="auto"/>
        <w:left w:val="none" w:sz="0" w:space="0" w:color="auto"/>
        <w:bottom w:val="none" w:sz="0" w:space="0" w:color="auto"/>
        <w:right w:val="none" w:sz="0" w:space="0" w:color="auto"/>
      </w:divBdr>
    </w:div>
    <w:div w:id="20681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culum.autodesk.com/student/public/" TargetMode="External"/><Relationship Id="rId3" Type="http://schemas.openxmlformats.org/officeDocument/2006/relationships/styles" Target="styles.xml"/><Relationship Id="rId7" Type="http://schemas.openxmlformats.org/officeDocument/2006/relationships/hyperlink" Target="http://students.autodesk.com/?nd=download_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44B267-3260-43E8-8619-1588DAD5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4</cp:revision>
  <dcterms:created xsi:type="dcterms:W3CDTF">2013-04-23T02:44:00Z</dcterms:created>
  <dcterms:modified xsi:type="dcterms:W3CDTF">2013-04-23T02:54:00Z</dcterms:modified>
</cp:coreProperties>
</file>