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AD" w:rsidRDefault="00C71AAD" w:rsidP="00C71AA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SMS STEM Partnership Learning Community Plan</w:t>
      </w:r>
    </w:p>
    <w:p w:rsidR="00C71AAD" w:rsidRDefault="00C71AAD" w:rsidP="00C71AA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2013-2016</w:t>
      </w:r>
    </w:p>
    <w:p w:rsidR="00C71AAD" w:rsidRDefault="00C71AAD" w:rsidP="00C71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1AAD" w:rsidRDefault="00C71AAD" w:rsidP="00C71AA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1 - 2013-2014</w:t>
      </w:r>
    </w:p>
    <w:p w:rsidR="00C71AAD" w:rsidRDefault="00C71AAD" w:rsidP="00C71AA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Meetings 4:30-6:30 with site TBA</w:t>
      </w:r>
    </w:p>
    <w:p w:rsidR="00C71AAD" w:rsidRDefault="00C71AAD" w:rsidP="00C71AA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Breakouts when appropriate for K-5, 6-8, 9-12</w:t>
      </w:r>
    </w:p>
    <w:p w:rsidR="00C71AAD" w:rsidRDefault="00C71AAD" w:rsidP="00C71AAD">
      <w:pPr>
        <w:pStyle w:val="NoSpacing"/>
        <w:rPr>
          <w:b/>
          <w:sz w:val="24"/>
          <w:szCs w:val="24"/>
          <w:u w:val="single"/>
        </w:rPr>
      </w:pPr>
    </w:p>
    <w:p w:rsidR="00C71AAD" w:rsidRDefault="00C71AAD" w:rsidP="00C71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856649">
        <w:rPr>
          <w:sz w:val="24"/>
          <w:szCs w:val="24"/>
        </w:rPr>
        <w:t xml:space="preserve"> 19</w:t>
      </w:r>
      <w:r>
        <w:rPr>
          <w:sz w:val="24"/>
          <w:szCs w:val="24"/>
        </w:rPr>
        <w:tab/>
      </w:r>
    </w:p>
    <w:p w:rsidR="00C71AAD" w:rsidRDefault="00C71AAD" w:rsidP="00C71AA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Introduction</w:t>
      </w:r>
    </w:p>
    <w:p w:rsidR="00C71AAD" w:rsidRDefault="00C71AAD" w:rsidP="00C71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Purpose</w:t>
      </w:r>
    </w:p>
    <w:p w:rsidR="00C71AAD" w:rsidRDefault="00C71AAD" w:rsidP="00C71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Expectations (assignments between meetings, communication with district and Learning </w:t>
      </w:r>
    </w:p>
    <w:p w:rsidR="00C71AAD" w:rsidRDefault="00C71AAD" w:rsidP="00C71AAD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Community, schedule of meetings and general topics)</w:t>
      </w:r>
    </w:p>
    <w:p w:rsidR="00C71AAD" w:rsidRDefault="00C71AAD" w:rsidP="00C71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STEM defined – characteristics and continuum</w:t>
      </w:r>
    </w:p>
    <w:p w:rsidR="00C71AAD" w:rsidRDefault="00C71AAD" w:rsidP="00C71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Assignment for October – individual and district survey of STEM status (using </w:t>
      </w:r>
    </w:p>
    <w:p w:rsidR="00C71AAD" w:rsidRDefault="00C71AAD" w:rsidP="00C71AAD">
      <w:pPr>
        <w:pStyle w:val="NoSpacing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characteristics</w:t>
      </w:r>
      <w:proofErr w:type="gramEnd"/>
      <w:r>
        <w:rPr>
          <w:sz w:val="24"/>
          <w:szCs w:val="24"/>
        </w:rPr>
        <w:t xml:space="preserve"> and continuum) </w:t>
      </w:r>
    </w:p>
    <w:p w:rsidR="00C71AAD" w:rsidRDefault="00C71AAD" w:rsidP="00C71AAD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*More details to be developed at August 21 planning meeting – OIT from 8:00-10:00</w:t>
      </w:r>
    </w:p>
    <w:p w:rsidR="00C71AAD" w:rsidRDefault="00C71AAD" w:rsidP="00C71AAD">
      <w:pPr>
        <w:pStyle w:val="NoSpacing"/>
        <w:rPr>
          <w:sz w:val="24"/>
          <w:szCs w:val="24"/>
        </w:rPr>
      </w:pPr>
    </w:p>
    <w:p w:rsidR="00C71AAD" w:rsidRDefault="00C71AAD" w:rsidP="00C71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856649">
        <w:rPr>
          <w:sz w:val="24"/>
          <w:szCs w:val="24"/>
        </w:rPr>
        <w:t>17</w:t>
      </w:r>
    </w:p>
    <w:p w:rsidR="00C71AAD" w:rsidRDefault="00C71AAD" w:rsidP="00C71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Share current practices by districts – (based on STEM characteristics and continuum)</w:t>
      </w:r>
    </w:p>
    <w:p w:rsidR="00C71AAD" w:rsidRDefault="00C71AAD" w:rsidP="00C71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How do we measure effectiveness?</w:t>
      </w:r>
    </w:p>
    <w:p w:rsidR="00C71AAD" w:rsidRDefault="00C71AAD" w:rsidP="00C71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Assignment for November – What changes in instruction, resources and support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</w:t>
      </w:r>
    </w:p>
    <w:p w:rsidR="00C71AAD" w:rsidRDefault="00C71AAD" w:rsidP="00C71AAD">
      <w:pPr>
        <w:pStyle w:val="NoSpacing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necessary</w:t>
      </w:r>
      <w:proofErr w:type="gramEnd"/>
      <w:r>
        <w:rPr>
          <w:sz w:val="24"/>
          <w:szCs w:val="24"/>
        </w:rPr>
        <w:t xml:space="preserve"> to implement STEM in your district? (</w:t>
      </w:r>
      <w:proofErr w:type="gramStart"/>
      <w:r>
        <w:rPr>
          <w:sz w:val="24"/>
          <w:szCs w:val="24"/>
        </w:rPr>
        <w:t>characteristic</w:t>
      </w:r>
      <w:proofErr w:type="gramEnd"/>
      <w:r>
        <w:rPr>
          <w:sz w:val="24"/>
          <w:szCs w:val="24"/>
        </w:rPr>
        <w:t xml:space="preserve"> and continuum)</w:t>
      </w:r>
    </w:p>
    <w:p w:rsidR="00C71AAD" w:rsidRDefault="00C71AAD" w:rsidP="00C71AAD">
      <w:pPr>
        <w:pStyle w:val="NoSpacing"/>
        <w:rPr>
          <w:sz w:val="24"/>
          <w:szCs w:val="24"/>
        </w:rPr>
      </w:pPr>
    </w:p>
    <w:p w:rsidR="00C71AAD" w:rsidRDefault="00C71AAD" w:rsidP="00C71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856649">
        <w:rPr>
          <w:sz w:val="24"/>
          <w:szCs w:val="24"/>
        </w:rPr>
        <w:t xml:space="preserve"> 21</w:t>
      </w:r>
    </w:p>
    <w:p w:rsidR="00C71AAD" w:rsidRDefault="00C71AAD" w:rsidP="00C71AA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Changes in instruction, resources and support necessary for STEM implement</w:t>
      </w:r>
    </w:p>
    <w:p w:rsidR="00C71AAD" w:rsidRDefault="00C71AAD" w:rsidP="00C71AA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STEM fit with Next Generation Science Standards (NGSS) and Common Core State </w:t>
      </w:r>
    </w:p>
    <w:p w:rsidR="00C71AAD" w:rsidRDefault="00C71AAD" w:rsidP="00C71AAD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Standards (CCSSS)</w:t>
      </w:r>
    </w:p>
    <w:p w:rsidR="00C71AAD" w:rsidRDefault="00C71AAD" w:rsidP="00C71AA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STEM Network</w:t>
      </w:r>
    </w:p>
    <w:p w:rsidR="00C71AAD" w:rsidRDefault="00C71AAD" w:rsidP="00C71AA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Assignment for December – prioritize changes for each district to focus on</w:t>
      </w:r>
    </w:p>
    <w:p w:rsidR="00C71AAD" w:rsidRDefault="00C71AAD" w:rsidP="00C71AAD">
      <w:pPr>
        <w:pStyle w:val="NoSpacing"/>
        <w:ind w:firstLine="720"/>
        <w:rPr>
          <w:sz w:val="24"/>
          <w:szCs w:val="24"/>
        </w:rPr>
      </w:pPr>
    </w:p>
    <w:p w:rsidR="00C71AAD" w:rsidRDefault="00C71AAD" w:rsidP="00C71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</w:t>
      </w:r>
      <w:r w:rsidR="00856649">
        <w:rPr>
          <w:sz w:val="24"/>
          <w:szCs w:val="24"/>
        </w:rPr>
        <w:t xml:space="preserve"> 19</w:t>
      </w:r>
      <w:bookmarkStart w:id="0" w:name="_GoBack"/>
      <w:bookmarkEnd w:id="0"/>
    </w:p>
    <w:p w:rsidR="00C71AAD" w:rsidRDefault="00C71AAD" w:rsidP="00C71AA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Sharing priority changes - each district selects appropriate changes to focus on</w:t>
      </w:r>
    </w:p>
    <w:p w:rsidR="00C71AAD" w:rsidRDefault="00C71AAD" w:rsidP="00C71AA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Assignment for January and February - Visitation scheduling (consider observation rubric </w:t>
      </w:r>
    </w:p>
    <w:p w:rsidR="00C71AAD" w:rsidRDefault="00C71AAD" w:rsidP="00C71AAD">
      <w:pPr>
        <w:pStyle w:val="NoSpacing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guide observations)</w:t>
      </w:r>
    </w:p>
    <w:p w:rsidR="00C71AAD" w:rsidRDefault="00C71AAD" w:rsidP="00C71AA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Schedule Teacher Learning Tour to tech companies in Jan/Feb</w:t>
      </w:r>
    </w:p>
    <w:p w:rsidR="00C71AAD" w:rsidRDefault="00C71AAD" w:rsidP="00C71AAD">
      <w:pPr>
        <w:pStyle w:val="NoSpacing"/>
        <w:rPr>
          <w:sz w:val="24"/>
          <w:szCs w:val="24"/>
        </w:rPr>
      </w:pPr>
    </w:p>
    <w:p w:rsidR="00C71AAD" w:rsidRDefault="00C71AAD" w:rsidP="00C71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</w:t>
      </w:r>
    </w:p>
    <w:p w:rsidR="00C71AAD" w:rsidRDefault="00C71AAD" w:rsidP="00C71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Sharing visitations and effective practices</w:t>
      </w:r>
    </w:p>
    <w:p w:rsidR="00C71AAD" w:rsidRDefault="00C71AAD" w:rsidP="00C71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Identify professional development ideas and topics based on needs</w:t>
      </w:r>
    </w:p>
    <w:p w:rsidR="00C71AAD" w:rsidRDefault="00C71AAD" w:rsidP="00C71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Marketing summer professional development</w:t>
      </w:r>
    </w:p>
    <w:p w:rsidR="00C71AAD" w:rsidRDefault="00C71AAD" w:rsidP="00C71AAD">
      <w:pPr>
        <w:pStyle w:val="NoSpacing"/>
        <w:rPr>
          <w:sz w:val="24"/>
          <w:szCs w:val="24"/>
        </w:rPr>
      </w:pPr>
    </w:p>
    <w:p w:rsidR="00C71AAD" w:rsidRDefault="00C71AAD" w:rsidP="00C71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- June</w:t>
      </w:r>
    </w:p>
    <w:p w:rsidR="00C71AAD" w:rsidRDefault="00C71AAD" w:rsidP="00C71AA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Small group of professional development presenters for summer planning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Professional development commonalities and expectations</w:t>
      </w:r>
    </w:p>
    <w:p w:rsidR="00C71AAD" w:rsidRDefault="00C71AAD" w:rsidP="00C71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Develop specific plans for summer PD</w:t>
      </w:r>
    </w:p>
    <w:p w:rsidR="00C71AAD" w:rsidRDefault="00C71AAD" w:rsidP="00C71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WOU graduate credit (or Pacific University)</w:t>
      </w:r>
    </w:p>
    <w:p w:rsidR="00C71AAD" w:rsidRDefault="00C71AAD" w:rsidP="00C71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Establish plans for peer mentoring in year following professional development</w:t>
      </w:r>
    </w:p>
    <w:p w:rsidR="00C71AAD" w:rsidRDefault="00C71AAD" w:rsidP="00C71AAD">
      <w:pPr>
        <w:pStyle w:val="NoSpacing"/>
        <w:rPr>
          <w:sz w:val="24"/>
          <w:szCs w:val="24"/>
        </w:rPr>
      </w:pPr>
    </w:p>
    <w:p w:rsidR="00C71AAD" w:rsidRDefault="00C71AAD" w:rsidP="00C71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– Sept 2014</w:t>
      </w:r>
    </w:p>
    <w:p w:rsidR="00C71AAD" w:rsidRDefault="00C71AAD" w:rsidP="00C71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Conduct summer professional development:  30 students x 5 workshops/ CE credits</w:t>
      </w:r>
      <w:r>
        <w:rPr>
          <w:sz w:val="24"/>
          <w:szCs w:val="24"/>
        </w:rPr>
        <w:br/>
      </w:r>
    </w:p>
    <w:p w:rsidR="00C71AAD" w:rsidRDefault="00C71AAD" w:rsidP="00C71AAD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Year 2 - 2014-2015</w:t>
      </w:r>
    </w:p>
    <w:p w:rsidR="00C71AAD" w:rsidRDefault="00C71AAD" w:rsidP="00C71AA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district leadership for STEM practices (district contacts and teachers) by the Learning Community (Biological Sciences Curriculum Study training in late summer?)</w:t>
      </w:r>
    </w:p>
    <w:p w:rsidR="00C71AAD" w:rsidRDefault="00C71AAD" w:rsidP="00C71AA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Ongoing support of 2014 teacher/coach professional learning community periodically throughout year (peer mentoring)</w:t>
      </w:r>
    </w:p>
    <w:p w:rsidR="00C71AAD" w:rsidRDefault="00C71AAD" w:rsidP="00C71AA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Visitations to see effective practices and companies</w:t>
      </w:r>
    </w:p>
    <w:p w:rsidR="00C71AAD" w:rsidRDefault="00C71AAD" w:rsidP="00C71AA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Collecting examples of STEM curriculum, instruction, and assessments </w:t>
      </w:r>
    </w:p>
    <w:p w:rsidR="00C71AAD" w:rsidRDefault="00C71AAD" w:rsidP="00C71AA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for professional development for 2015 cohort</w:t>
      </w:r>
    </w:p>
    <w:p w:rsidR="00C71AAD" w:rsidRDefault="00C71AAD" w:rsidP="00C71AA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 practice/use of STEM Network (bringing more industry and community resources into classrooms)</w:t>
      </w:r>
    </w:p>
    <w:p w:rsidR="00C71AAD" w:rsidRDefault="00C71AAD" w:rsidP="00C71AA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Hire STEM Coaches for partnership districts</w:t>
      </w:r>
    </w:p>
    <w:p w:rsidR="00C71AAD" w:rsidRDefault="00C71AAD" w:rsidP="00C71AAD">
      <w:pPr>
        <w:pStyle w:val="NoSpacing"/>
        <w:rPr>
          <w:sz w:val="24"/>
          <w:szCs w:val="24"/>
        </w:rPr>
      </w:pPr>
    </w:p>
    <w:p w:rsidR="00C71AAD" w:rsidRDefault="00C71AAD" w:rsidP="00C71AAD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Year 3 - 2015-2016</w:t>
      </w:r>
    </w:p>
    <w:p w:rsidR="00C71AAD" w:rsidRDefault="00C71AAD" w:rsidP="00C71AA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 district leadership for STEM practices (district contacts and teachers) by the Learning Community (Biological Sciences Curriculum Study training in late summer?)</w:t>
      </w:r>
    </w:p>
    <w:p w:rsidR="00C71AAD" w:rsidRDefault="00C71AAD" w:rsidP="00C71AA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Ongoing support of 2014 and 2015 teacher/coach professional learning community periodically throughout year (peer mentoring)</w:t>
      </w:r>
    </w:p>
    <w:p w:rsidR="00C71AAD" w:rsidRDefault="00C71AAD" w:rsidP="00C71AA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Visitations to see effective practices and companies</w:t>
      </w:r>
    </w:p>
    <w:p w:rsidR="00C71AAD" w:rsidRDefault="00C71AAD" w:rsidP="00C71AA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Collecting examples of STEM curriculum, instruction, and assessments </w:t>
      </w:r>
    </w:p>
    <w:p w:rsidR="00C71AAD" w:rsidRDefault="00C71AAD" w:rsidP="00C71AA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Planning for professional development for 2016 cohort</w:t>
      </w:r>
    </w:p>
    <w:p w:rsidR="00C71AAD" w:rsidRDefault="00C71AAD" w:rsidP="00C71AA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Build practice/use of STEM Network (bringing more industry and community resources into classrooms)</w:t>
      </w:r>
    </w:p>
    <w:p w:rsidR="00C71AAD" w:rsidRDefault="00C71AAD" w:rsidP="00C71AA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Sustain STEM Coaches for partner districts</w:t>
      </w:r>
    </w:p>
    <w:p w:rsidR="00C71AAD" w:rsidRDefault="00C71AAD" w:rsidP="00C71AA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Evaluation- </w:t>
      </w:r>
      <w:proofErr w:type="gramStart"/>
      <w:r>
        <w:rPr>
          <w:sz w:val="24"/>
          <w:szCs w:val="24"/>
        </w:rPr>
        <w:t>evaluate</w:t>
      </w:r>
      <w:proofErr w:type="gramEnd"/>
      <w:r>
        <w:rPr>
          <w:sz w:val="24"/>
          <w:szCs w:val="24"/>
        </w:rPr>
        <w:t xml:space="preserve"> changes in practice and achievement of goals; analyze data and metrics.</w:t>
      </w:r>
    </w:p>
    <w:p w:rsidR="00C71AAD" w:rsidRDefault="00C71AAD" w:rsidP="00C71AAD">
      <w:pPr>
        <w:rPr>
          <w:sz w:val="24"/>
          <w:szCs w:val="24"/>
        </w:rPr>
      </w:pPr>
    </w:p>
    <w:p w:rsidR="00C71AAD" w:rsidRDefault="00C71AAD" w:rsidP="00C71AA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Indicators of Effectiveness:</w:t>
      </w:r>
    </w:p>
    <w:p w:rsidR="00C71AAD" w:rsidRDefault="00C71AAD" w:rsidP="00C71AA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Increase in number of teachers participating in learning community:  minimum of 35/year x 3 years = 105</w:t>
      </w:r>
    </w:p>
    <w:p w:rsidR="00C71AAD" w:rsidRDefault="00C71AAD" w:rsidP="00C71AA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Number of teachers who have changed practices, as defined by STEM characteristics and continuum of practice (measure by survey- this number should far exceed the number of teacher/coaches if we are effectively disseminating practices)</w:t>
      </w:r>
    </w:p>
    <w:p w:rsidR="00C71AAD" w:rsidRDefault="00C71AAD" w:rsidP="00C71AA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Increase in math and science scores in partner districts</w:t>
      </w:r>
    </w:p>
    <w:p w:rsidR="0086027D" w:rsidRDefault="0086027D"/>
    <w:sectPr w:rsidR="00860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53A73"/>
    <w:multiLevelType w:val="hybridMultilevel"/>
    <w:tmpl w:val="34702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A7705"/>
    <w:multiLevelType w:val="hybridMultilevel"/>
    <w:tmpl w:val="A7E0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92DBD"/>
    <w:multiLevelType w:val="hybridMultilevel"/>
    <w:tmpl w:val="D798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AD"/>
    <w:rsid w:val="00856649"/>
    <w:rsid w:val="0086027D"/>
    <w:rsid w:val="00C7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1A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1A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4</cp:revision>
  <cp:lastPrinted>2013-08-25T20:20:00Z</cp:lastPrinted>
  <dcterms:created xsi:type="dcterms:W3CDTF">2013-08-25T20:16:00Z</dcterms:created>
  <dcterms:modified xsi:type="dcterms:W3CDTF">2013-08-25T20:20:00Z</dcterms:modified>
</cp:coreProperties>
</file>