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7B" w:rsidRDefault="00DC06C7" w:rsidP="003B5F81">
      <w:pPr>
        <w:jc w:val="right"/>
        <w:rPr>
          <w:color w:val="1F497D"/>
          <w:u w:val="single"/>
        </w:rPr>
      </w:pPr>
      <w:r>
        <w:rPr>
          <w:noProof/>
          <w:color w:val="1F497D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6A4B7" wp14:editId="3469EF13">
                <wp:simplePos x="0" y="0"/>
                <wp:positionH relativeFrom="column">
                  <wp:posOffset>514350</wp:posOffset>
                </wp:positionH>
                <wp:positionV relativeFrom="paragraph">
                  <wp:posOffset>-463550</wp:posOffset>
                </wp:positionV>
                <wp:extent cx="2863850" cy="5651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565150"/>
                        </a:xfrm>
                        <a:prstGeom prst="rect">
                          <a:avLst/>
                        </a:prstGeom>
                        <a:solidFill>
                          <a:srgbClr val="F6CE2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79B" w:rsidRPr="002F04A7" w:rsidRDefault="004F779B" w:rsidP="002F04A7">
                            <w:pPr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2F04A7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South Metro-Salem </w:t>
                            </w:r>
                          </w:p>
                          <w:p w:rsidR="004F779B" w:rsidRPr="00233E7B" w:rsidRDefault="004F779B" w:rsidP="002F04A7">
                            <w:pPr>
                              <w:rPr>
                                <w:color w:val="1F497D"/>
                                <w:sz w:val="24"/>
                              </w:rPr>
                            </w:pPr>
                            <w:r w:rsidRPr="002F04A7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STEM Education Partnership  </w:t>
                            </w:r>
                          </w:p>
                          <w:p w:rsidR="004F779B" w:rsidRDefault="004F7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5pt;margin-top:-36.5pt;width:225.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" fillcolor="#f6ce26" stroked="f" strokeweight=".5pt">
                <v:textbox>
                  <w:txbxContent>
                    <w:p w:rsidR="00E62F48" w:rsidRPr="002F04A7" w:rsidRDefault="00E62F48" w:rsidP="002F04A7">
                      <w:pPr>
                        <w:rPr>
                          <w:b/>
                          <w:color w:val="00B0F0"/>
                          <w:sz w:val="32"/>
                        </w:rPr>
                      </w:pPr>
                      <w:r w:rsidRPr="002F04A7">
                        <w:rPr>
                          <w:b/>
                          <w:color w:val="00B0F0"/>
                          <w:sz w:val="32"/>
                        </w:rPr>
                        <w:t xml:space="preserve">South Metro-Salem </w:t>
                      </w:r>
                    </w:p>
                    <w:p w:rsidR="00E62F48" w:rsidRPr="00233E7B" w:rsidRDefault="00E62F48" w:rsidP="002F04A7">
                      <w:pPr>
                        <w:rPr>
                          <w:color w:val="1F497D"/>
                          <w:sz w:val="24"/>
                        </w:rPr>
                      </w:pPr>
                      <w:r w:rsidRPr="002F04A7">
                        <w:rPr>
                          <w:b/>
                          <w:color w:val="00B0F0"/>
                          <w:sz w:val="32"/>
                        </w:rPr>
                        <w:t xml:space="preserve">STEM Education Partnership  </w:t>
                      </w:r>
                    </w:p>
                    <w:p w:rsidR="00E62F48" w:rsidRDefault="00E62F48"/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u w:val="single"/>
        </w:rPr>
        <w:drawing>
          <wp:anchor distT="0" distB="0" distL="114300" distR="114300" simplePos="0" relativeHeight="251658240" behindDoc="0" locked="0" layoutInCell="1" allowOverlap="1" wp14:anchorId="5E02A639" wp14:editId="26AFD3BE">
            <wp:simplePos x="0" y="0"/>
            <wp:positionH relativeFrom="column">
              <wp:posOffset>-50800</wp:posOffset>
            </wp:positionH>
            <wp:positionV relativeFrom="paragraph">
              <wp:posOffset>-463550</wp:posOffset>
            </wp:positionV>
            <wp:extent cx="565150" cy="565150"/>
            <wp:effectExtent l="0" t="0" r="6350" b="6350"/>
            <wp:wrapNone/>
            <wp:docPr id="2" name="Picture 2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Program Files\Microsoft Office\MEDIA\CAGCAT10\j0301076.wm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E7B" w:rsidRDefault="00233E7B" w:rsidP="00C4600F">
      <w:pPr>
        <w:rPr>
          <w:color w:val="1F497D"/>
          <w:u w:val="single"/>
        </w:rPr>
      </w:pPr>
    </w:p>
    <w:p w:rsidR="00963FE2" w:rsidRDefault="003B5F81" w:rsidP="00C4600F">
      <w:pPr>
        <w:rPr>
          <w:color w:val="1F497D"/>
          <w:u w:val="single"/>
        </w:rPr>
      </w:pPr>
      <w:r>
        <w:rPr>
          <w:color w:val="1F497D"/>
          <w:u w:val="single"/>
        </w:rPr>
        <w:t>SMS STEM Partnership:  Superintendents’ STEM Learning Tour</w:t>
      </w:r>
    </w:p>
    <w:p w:rsidR="00963FE2" w:rsidRDefault="00963FE2" w:rsidP="00C4600F">
      <w:pPr>
        <w:rPr>
          <w:color w:val="1F497D"/>
          <w:u w:val="single"/>
        </w:rPr>
      </w:pPr>
    </w:p>
    <w:p w:rsidR="003B5F81" w:rsidRPr="003B5F81" w:rsidRDefault="003B5F81" w:rsidP="00C4600F">
      <w:pPr>
        <w:rPr>
          <w:color w:val="1F497D"/>
        </w:rPr>
      </w:pPr>
      <w:r w:rsidRPr="003B5F81">
        <w:rPr>
          <w:color w:val="1F497D"/>
        </w:rPr>
        <w:t>Goal:  Provide STEM experiences to partner superintendents and importance of STEM education outcomes for students</w:t>
      </w:r>
    </w:p>
    <w:p w:rsidR="003B5F81" w:rsidRDefault="003B5F81" w:rsidP="00A463AA">
      <w:pPr>
        <w:ind w:firstLine="360"/>
        <w:rPr>
          <w:color w:val="1F497D"/>
        </w:rPr>
      </w:pPr>
    </w:p>
    <w:p w:rsidR="004F779B" w:rsidRDefault="004F779B" w:rsidP="004F779B">
      <w:pPr>
        <w:rPr>
          <w:color w:val="1F497D"/>
        </w:rPr>
      </w:pPr>
      <w:r w:rsidRPr="001231BE">
        <w:rPr>
          <w:color w:val="1F497D"/>
          <w:u w:val="single"/>
        </w:rPr>
        <w:t>Who</w:t>
      </w:r>
      <w:r>
        <w:rPr>
          <w:color w:val="1F497D"/>
        </w:rPr>
        <w:t>:  Two representatives from each SMS STEM partner</w:t>
      </w:r>
      <w:r w:rsidR="001231BE">
        <w:rPr>
          <w:color w:val="1F497D"/>
        </w:rPr>
        <w:t xml:space="preserve"> entity ~~ 40 people; plus key influencers: Crew, Saxton, Clark, Newell, Wade, Dembrow, </w:t>
      </w:r>
      <w:proofErr w:type="gramStart"/>
      <w:r w:rsidR="001231BE">
        <w:rPr>
          <w:color w:val="1F497D"/>
        </w:rPr>
        <w:t>Johnson</w:t>
      </w:r>
      <w:proofErr w:type="gramEnd"/>
    </w:p>
    <w:p w:rsidR="004F779B" w:rsidRDefault="004F779B" w:rsidP="004F779B">
      <w:pPr>
        <w:rPr>
          <w:color w:val="1F497D"/>
        </w:rPr>
      </w:pPr>
      <w:r w:rsidRPr="001231BE">
        <w:rPr>
          <w:color w:val="1F497D"/>
          <w:u w:val="single"/>
        </w:rPr>
        <w:t>Date</w:t>
      </w:r>
      <w:r>
        <w:rPr>
          <w:color w:val="1F497D"/>
        </w:rPr>
        <w:t>:  Friday, Dec 7 or 14, 2012</w:t>
      </w:r>
    </w:p>
    <w:p w:rsidR="004F779B" w:rsidRDefault="004F779B" w:rsidP="004F779B">
      <w:pPr>
        <w:rPr>
          <w:color w:val="1F497D"/>
        </w:rPr>
      </w:pPr>
      <w:r w:rsidRPr="001231BE">
        <w:rPr>
          <w:color w:val="1F497D"/>
          <w:u w:val="single"/>
        </w:rPr>
        <w:t>Time</w:t>
      </w:r>
      <w:r>
        <w:rPr>
          <w:color w:val="1F497D"/>
        </w:rPr>
        <w:t xml:space="preserve">:  8:00 – 3:00 </w:t>
      </w:r>
    </w:p>
    <w:p w:rsidR="003B5F81" w:rsidRDefault="004F779B" w:rsidP="00963FE2">
      <w:pPr>
        <w:rPr>
          <w:color w:val="1F497D"/>
        </w:rPr>
      </w:pPr>
      <w:r w:rsidRPr="001231BE">
        <w:rPr>
          <w:color w:val="1F497D"/>
          <w:u w:val="single"/>
        </w:rPr>
        <w:t>Where</w:t>
      </w:r>
      <w:r>
        <w:rPr>
          <w:color w:val="1F497D"/>
        </w:rPr>
        <w:t>:  Bus Tour starting at Oregon Tech in Wilsonville, 27500 SW Parkway Ave., Wilsonville</w:t>
      </w:r>
    </w:p>
    <w:p w:rsidR="004F779B" w:rsidRPr="001231BE" w:rsidRDefault="004F779B" w:rsidP="004F779B">
      <w:pPr>
        <w:rPr>
          <w:color w:val="1F497D"/>
          <w:u w:val="single"/>
        </w:rPr>
      </w:pPr>
      <w:r w:rsidRPr="001231BE">
        <w:rPr>
          <w:color w:val="1F497D"/>
          <w:u w:val="single"/>
        </w:rPr>
        <w:t xml:space="preserve">Companies to visit: </w:t>
      </w:r>
    </w:p>
    <w:p w:rsidR="004F779B" w:rsidRPr="003B5F81" w:rsidRDefault="004F779B" w:rsidP="004F779B">
      <w:pPr>
        <w:pStyle w:val="ListParagraph"/>
        <w:numPr>
          <w:ilvl w:val="1"/>
          <w:numId w:val="5"/>
        </w:numPr>
        <w:rPr>
          <w:color w:val="1F497D"/>
        </w:rPr>
      </w:pPr>
      <w:proofErr w:type="spellStart"/>
      <w:r w:rsidRPr="003B5F81">
        <w:rPr>
          <w:color w:val="1F497D"/>
        </w:rPr>
        <w:t>AutoDesk</w:t>
      </w:r>
      <w:proofErr w:type="spellEnd"/>
    </w:p>
    <w:p w:rsidR="004F779B" w:rsidRPr="003B5F81" w:rsidRDefault="004F779B" w:rsidP="004F779B">
      <w:pPr>
        <w:pStyle w:val="ListParagraph"/>
        <w:numPr>
          <w:ilvl w:val="1"/>
          <w:numId w:val="5"/>
        </w:numPr>
        <w:rPr>
          <w:color w:val="1F497D"/>
        </w:rPr>
      </w:pPr>
      <w:r w:rsidRPr="003B5F81">
        <w:rPr>
          <w:color w:val="1F497D"/>
        </w:rPr>
        <w:t>FLIR</w:t>
      </w:r>
    </w:p>
    <w:p w:rsidR="004F779B" w:rsidRPr="003B5F81" w:rsidRDefault="004F779B" w:rsidP="004F779B">
      <w:pPr>
        <w:pStyle w:val="ListParagraph"/>
        <w:numPr>
          <w:ilvl w:val="1"/>
          <w:numId w:val="5"/>
        </w:numPr>
        <w:rPr>
          <w:color w:val="1F497D"/>
        </w:rPr>
      </w:pPr>
      <w:r w:rsidRPr="003B5F81">
        <w:rPr>
          <w:color w:val="1F497D"/>
        </w:rPr>
        <w:t>Rockwell Collins</w:t>
      </w:r>
    </w:p>
    <w:p w:rsidR="004F779B" w:rsidRPr="001231BE" w:rsidRDefault="004F779B" w:rsidP="001231BE">
      <w:pPr>
        <w:pStyle w:val="ListParagraph"/>
        <w:numPr>
          <w:ilvl w:val="1"/>
          <w:numId w:val="5"/>
        </w:numPr>
        <w:rPr>
          <w:color w:val="1F497D"/>
        </w:rPr>
      </w:pPr>
      <w:r w:rsidRPr="003B5F81">
        <w:rPr>
          <w:color w:val="1F497D"/>
        </w:rPr>
        <w:t>A-Dec</w:t>
      </w:r>
    </w:p>
    <w:p w:rsidR="004F779B" w:rsidRDefault="004F779B" w:rsidP="00963FE2">
      <w:pPr>
        <w:rPr>
          <w:color w:val="1F497D"/>
        </w:rPr>
      </w:pPr>
      <w:r w:rsidRPr="001231BE">
        <w:rPr>
          <w:color w:val="1F497D"/>
          <w:u w:val="single"/>
        </w:rPr>
        <w:t>Bus provided by:</w:t>
      </w:r>
      <w:r>
        <w:rPr>
          <w:color w:val="1F497D"/>
        </w:rPr>
        <w:t xml:space="preserve">  SMART Transit and the City of Wilsonville</w:t>
      </w:r>
    </w:p>
    <w:p w:rsidR="004F779B" w:rsidRDefault="004F779B" w:rsidP="00963FE2">
      <w:pPr>
        <w:rPr>
          <w:color w:val="1F497D"/>
        </w:rPr>
      </w:pPr>
    </w:p>
    <w:p w:rsidR="00963FE2" w:rsidRPr="001231BE" w:rsidRDefault="00963FE2" w:rsidP="00963FE2">
      <w:pPr>
        <w:rPr>
          <w:color w:val="1F497D"/>
          <w:u w:val="single"/>
        </w:rPr>
      </w:pPr>
      <w:r w:rsidRPr="001231BE">
        <w:rPr>
          <w:color w:val="1F497D"/>
          <w:u w:val="single"/>
        </w:rPr>
        <w:t>Agenda</w:t>
      </w:r>
    </w:p>
    <w:p w:rsidR="00A463AA" w:rsidRDefault="004F779B" w:rsidP="00A1154A">
      <w:pPr>
        <w:rPr>
          <w:color w:val="1F497D"/>
        </w:rPr>
      </w:pPr>
      <w:r>
        <w:rPr>
          <w:color w:val="1F497D"/>
        </w:rPr>
        <w:t>8:00</w:t>
      </w:r>
      <w:r>
        <w:rPr>
          <w:color w:val="1F497D"/>
        </w:rPr>
        <w:tab/>
        <w:t>Tour of Oregon Tech with President Chris Maples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>8:30</w:t>
      </w:r>
      <w:r>
        <w:rPr>
          <w:color w:val="1F497D"/>
        </w:rPr>
        <w:tab/>
        <w:t>Bus leaves Oregon Tech; on-board introductions and agenda review; short intros of companies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>9:00</w:t>
      </w:r>
      <w:r>
        <w:rPr>
          <w:color w:val="1F497D"/>
        </w:rPr>
        <w:tab/>
        <w:t xml:space="preserve">Visit to </w:t>
      </w:r>
      <w:proofErr w:type="spellStart"/>
      <w:r>
        <w:rPr>
          <w:color w:val="1F497D"/>
        </w:rPr>
        <w:t>AutoDesk</w:t>
      </w:r>
      <w:proofErr w:type="spellEnd"/>
      <w:r>
        <w:rPr>
          <w:color w:val="1F497D"/>
        </w:rPr>
        <w:t xml:space="preserve"> in Lake Oswego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 xml:space="preserve">10:00 </w:t>
      </w:r>
      <w:r>
        <w:rPr>
          <w:color w:val="1F497D"/>
        </w:rPr>
        <w:tab/>
        <w:t xml:space="preserve">Drive to Wilsonville 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 xml:space="preserve">10:30 </w:t>
      </w:r>
      <w:r>
        <w:rPr>
          <w:color w:val="1F497D"/>
        </w:rPr>
        <w:tab/>
        <w:t>Visit FLIR in Wilsonville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>11:30</w:t>
      </w:r>
      <w:r>
        <w:rPr>
          <w:color w:val="1F497D"/>
        </w:rPr>
        <w:tab/>
        <w:t>Visit Rockwell Collins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>12:30</w:t>
      </w:r>
      <w:r>
        <w:rPr>
          <w:color w:val="1F497D"/>
        </w:rPr>
        <w:tab/>
        <w:t xml:space="preserve">Board bus for drive to Newberg;  box lunches on bus;  overview of partnership strategy and work plan; Salam Noor on professional learning community for PD;  Jim </w:t>
      </w:r>
      <w:proofErr w:type="spellStart"/>
      <w:r>
        <w:rPr>
          <w:color w:val="1F497D"/>
        </w:rPr>
        <w:t>Gadberry</w:t>
      </w:r>
      <w:proofErr w:type="spellEnd"/>
      <w:r>
        <w:rPr>
          <w:color w:val="1F497D"/>
        </w:rPr>
        <w:t xml:space="preserve"> about STEM Center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>1:30</w:t>
      </w:r>
      <w:r>
        <w:rPr>
          <w:color w:val="1F497D"/>
        </w:rPr>
        <w:tab/>
        <w:t>Visit to A-Dec</w:t>
      </w:r>
    </w:p>
    <w:p w:rsidR="004F779B" w:rsidRDefault="001231BE" w:rsidP="00A1154A">
      <w:pPr>
        <w:rPr>
          <w:color w:val="1F497D"/>
        </w:rPr>
      </w:pPr>
      <w:r>
        <w:rPr>
          <w:color w:val="1F497D"/>
        </w:rPr>
        <w:t>2:30</w:t>
      </w:r>
      <w:r>
        <w:rPr>
          <w:color w:val="1F497D"/>
        </w:rPr>
        <w:tab/>
        <w:t>Drive to Wilsonville</w:t>
      </w:r>
      <w:r w:rsidR="004F779B">
        <w:rPr>
          <w:color w:val="1F497D"/>
        </w:rPr>
        <w:t>; promote the partnership launch event at Mentor in January, and the learning tour and demo event at Evergreen in April (to increase enrollment in summer workshops)</w:t>
      </w:r>
    </w:p>
    <w:p w:rsidR="004F779B" w:rsidRDefault="004F779B" w:rsidP="00A1154A">
      <w:pPr>
        <w:rPr>
          <w:color w:val="1F497D"/>
        </w:rPr>
      </w:pPr>
      <w:r>
        <w:rPr>
          <w:color w:val="1F497D"/>
        </w:rPr>
        <w:t xml:space="preserve">3:00 </w:t>
      </w:r>
      <w:r>
        <w:rPr>
          <w:color w:val="1F497D"/>
        </w:rPr>
        <w:tab/>
        <w:t>Tour ends</w:t>
      </w:r>
    </w:p>
    <w:p w:rsidR="004F779B" w:rsidRPr="00A1154A" w:rsidRDefault="004F779B" w:rsidP="00A1154A">
      <w:pPr>
        <w:rPr>
          <w:color w:val="1F497D"/>
        </w:rPr>
      </w:pPr>
    </w:p>
    <w:p w:rsidR="00C4600F" w:rsidRDefault="00C4600F" w:rsidP="00C4600F">
      <w:pPr>
        <w:rPr>
          <w:color w:val="1F497D"/>
          <w:u w:val="single"/>
        </w:rPr>
      </w:pPr>
      <w:r>
        <w:rPr>
          <w:color w:val="1F497D"/>
          <w:u w:val="single"/>
        </w:rPr>
        <w:t>Materials</w:t>
      </w:r>
    </w:p>
    <w:p w:rsidR="001231BE" w:rsidRDefault="001231BE" w:rsidP="00A463A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Questions for educators:</w:t>
      </w:r>
    </w:p>
    <w:p w:rsidR="001231BE" w:rsidRDefault="001231BE" w:rsidP="001231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What skills will students need to enter these jobs?</w:t>
      </w:r>
    </w:p>
    <w:p w:rsidR="001231BE" w:rsidRDefault="001231BE" w:rsidP="001231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How does our current plan support STEM education?</w:t>
      </w:r>
    </w:p>
    <w:p w:rsidR="001231BE" w:rsidRDefault="001231BE" w:rsidP="001231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How could we utilize industry partners to increase awareness, enthusiasm and achievement of students in science, technology, engineering and math?</w:t>
      </w:r>
    </w:p>
    <w:p w:rsidR="00A463AA" w:rsidRDefault="00A463AA" w:rsidP="001231B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Exec Summary / marketing piece of the vision, goals</w:t>
      </w:r>
    </w:p>
    <w:p w:rsidR="004F779B" w:rsidRDefault="004F779B" w:rsidP="00A463A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Matrix of each partners commitments</w:t>
      </w:r>
    </w:p>
    <w:p w:rsidR="001231BE" w:rsidRDefault="001231BE" w:rsidP="004F779B">
      <w:pPr>
        <w:rPr>
          <w:color w:val="1F497D"/>
        </w:rPr>
      </w:pPr>
    </w:p>
    <w:p w:rsidR="001231BE" w:rsidRDefault="001231BE" w:rsidP="004F779B">
      <w:pPr>
        <w:rPr>
          <w:color w:val="1F497D"/>
        </w:rPr>
      </w:pPr>
      <w:r w:rsidRPr="001231BE">
        <w:rPr>
          <w:color w:val="1F497D"/>
          <w:u w:val="single"/>
        </w:rPr>
        <w:t>Presenting Companies</w:t>
      </w:r>
      <w:r>
        <w:rPr>
          <w:color w:val="1F497D"/>
        </w:rPr>
        <w:t>:</w:t>
      </w:r>
    </w:p>
    <w:p w:rsidR="001231BE" w:rsidRPr="001231BE" w:rsidRDefault="001231BE" w:rsidP="001231BE">
      <w:pPr>
        <w:pStyle w:val="ListParagraph"/>
        <w:numPr>
          <w:ilvl w:val="0"/>
          <w:numId w:val="6"/>
        </w:numPr>
        <w:rPr>
          <w:color w:val="1F497D"/>
        </w:rPr>
      </w:pPr>
      <w:r w:rsidRPr="001231BE">
        <w:rPr>
          <w:color w:val="1F497D"/>
        </w:rPr>
        <w:t>What do you need in the workforce?</w:t>
      </w:r>
    </w:p>
    <w:p w:rsidR="001231BE" w:rsidRPr="001231BE" w:rsidRDefault="001231BE" w:rsidP="001231BE">
      <w:pPr>
        <w:pStyle w:val="ListParagraph"/>
        <w:numPr>
          <w:ilvl w:val="0"/>
          <w:numId w:val="6"/>
        </w:numPr>
        <w:rPr>
          <w:color w:val="1F497D"/>
        </w:rPr>
      </w:pPr>
      <w:r w:rsidRPr="001231BE">
        <w:rPr>
          <w:color w:val="1F497D"/>
        </w:rPr>
        <w:t>What skills are needed in each part of product development process and during each part of the tour (focus on the people in addition to the products)</w:t>
      </w:r>
    </w:p>
    <w:p w:rsidR="001231BE" w:rsidRPr="001231BE" w:rsidRDefault="001231BE" w:rsidP="004F779B">
      <w:pPr>
        <w:pStyle w:val="ListParagraph"/>
        <w:numPr>
          <w:ilvl w:val="0"/>
          <w:numId w:val="6"/>
        </w:numPr>
        <w:rPr>
          <w:color w:val="1F497D"/>
        </w:rPr>
      </w:pPr>
      <w:r w:rsidRPr="001231BE">
        <w:rPr>
          <w:color w:val="1F497D"/>
        </w:rPr>
        <w:t>What do you need from education to recruit the best people and enroll their kids in the best schools?</w:t>
      </w:r>
      <w:bookmarkStart w:id="0" w:name="_GoBack"/>
      <w:bookmarkEnd w:id="0"/>
    </w:p>
    <w:sectPr w:rsidR="001231BE" w:rsidRPr="0012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FFF"/>
    <w:multiLevelType w:val="hybridMultilevel"/>
    <w:tmpl w:val="0B563890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4CF"/>
    <w:multiLevelType w:val="hybridMultilevel"/>
    <w:tmpl w:val="B8C4DBC0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06D5"/>
    <w:multiLevelType w:val="hybridMultilevel"/>
    <w:tmpl w:val="AB767796"/>
    <w:lvl w:ilvl="0" w:tplc="AF96897A">
      <w:start w:val="50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C01807"/>
    <w:multiLevelType w:val="hybridMultilevel"/>
    <w:tmpl w:val="7F9C1830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355"/>
    <w:multiLevelType w:val="hybridMultilevel"/>
    <w:tmpl w:val="C1F452A0"/>
    <w:lvl w:ilvl="0" w:tplc="9080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228C3"/>
    <w:multiLevelType w:val="hybridMultilevel"/>
    <w:tmpl w:val="F73A356C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F"/>
    <w:rsid w:val="001231BE"/>
    <w:rsid w:val="00233E7B"/>
    <w:rsid w:val="002D3546"/>
    <w:rsid w:val="002F04A7"/>
    <w:rsid w:val="003B4915"/>
    <w:rsid w:val="003B5F81"/>
    <w:rsid w:val="004F779B"/>
    <w:rsid w:val="00664103"/>
    <w:rsid w:val="00963FE2"/>
    <w:rsid w:val="00A1154A"/>
    <w:rsid w:val="00A463AA"/>
    <w:rsid w:val="00C4600F"/>
    <w:rsid w:val="00D20173"/>
    <w:rsid w:val="00DC06C7"/>
    <w:rsid w:val="00E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3</cp:revision>
  <dcterms:created xsi:type="dcterms:W3CDTF">2012-10-05T21:45:00Z</dcterms:created>
  <dcterms:modified xsi:type="dcterms:W3CDTF">2012-10-05T22:08:00Z</dcterms:modified>
</cp:coreProperties>
</file>